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58E" w:rsidRPr="004B058E" w:rsidRDefault="004B058E" w:rsidP="004B058E">
      <w:pPr>
        <w:suppressAutoHyphens/>
        <w:spacing w:after="0" w:line="240" w:lineRule="auto"/>
        <w:jc w:val="center"/>
        <w:rPr>
          <w:rFonts w:ascii="Times New Roman" w:eastAsia="Times New Roman" w:hAnsi="Times New Roman" w:cs="Times New Roman"/>
          <w:kern w:val="1"/>
          <w:sz w:val="28"/>
          <w:szCs w:val="28"/>
          <w:lang w:eastAsia="zh-CN"/>
        </w:rPr>
      </w:pPr>
      <w:r w:rsidRPr="004B058E">
        <w:rPr>
          <w:rFonts w:ascii="Times New Roman" w:eastAsia="Times New Roman" w:hAnsi="Times New Roman" w:cs="Times New Roman"/>
          <w:kern w:val="1"/>
          <w:sz w:val="28"/>
          <w:szCs w:val="28"/>
          <w:lang w:eastAsia="zh-CN"/>
        </w:rPr>
        <w:t>МУНИЦИПАЛЬНОЕ БЮДЖЕТНОЕ ОБЩЕОБРАЗОВАТЕЛЬНОЕ УЧРЕЖДЕНИЕ ЛИЦЕЙ №5 Г. ЕЛЬЦА ЛИПЕЦКОЙ ОБЛАСТИ</w:t>
      </w:r>
    </w:p>
    <w:p w:rsidR="004B058E" w:rsidRPr="004B058E" w:rsidRDefault="004B058E" w:rsidP="004B058E">
      <w:pPr>
        <w:suppressAutoHyphens/>
        <w:spacing w:after="0" w:line="240" w:lineRule="auto"/>
        <w:rPr>
          <w:rFonts w:ascii="Times New Roman" w:eastAsia="Times New Roman" w:hAnsi="Times New Roman" w:cs="Times New Roman"/>
          <w:kern w:val="1"/>
          <w:sz w:val="28"/>
          <w:szCs w:val="28"/>
          <w:lang w:eastAsia="zh-CN"/>
        </w:rPr>
      </w:pPr>
    </w:p>
    <w:p w:rsidR="004B058E" w:rsidRPr="004B058E" w:rsidRDefault="004B058E" w:rsidP="004B058E">
      <w:pPr>
        <w:suppressAutoHyphens/>
        <w:spacing w:after="0" w:line="240" w:lineRule="auto"/>
        <w:jc w:val="center"/>
        <w:rPr>
          <w:rFonts w:ascii="Times New Roman" w:eastAsia="Times New Roman" w:hAnsi="Times New Roman" w:cs="Times New Roman"/>
          <w:kern w:val="1"/>
          <w:sz w:val="28"/>
          <w:szCs w:val="28"/>
          <w:lang w:eastAsia="zh-CN"/>
        </w:rPr>
      </w:pPr>
    </w:p>
    <w:p w:rsidR="004B058E" w:rsidRPr="004B058E" w:rsidRDefault="004B058E" w:rsidP="004B058E">
      <w:pPr>
        <w:suppressAutoHyphens/>
        <w:spacing w:after="0" w:line="240" w:lineRule="auto"/>
        <w:jc w:val="center"/>
        <w:rPr>
          <w:rFonts w:ascii="Times New Roman" w:eastAsia="Times New Roman" w:hAnsi="Times New Roman" w:cs="Times New Roman"/>
          <w:kern w:val="1"/>
          <w:sz w:val="28"/>
          <w:szCs w:val="28"/>
          <w:lang w:eastAsia="zh-CN"/>
        </w:rPr>
      </w:pPr>
    </w:p>
    <w:p w:rsidR="004B058E" w:rsidRPr="004B058E" w:rsidRDefault="004B058E" w:rsidP="004B058E">
      <w:pPr>
        <w:suppressAutoHyphens/>
        <w:spacing w:after="0" w:line="240" w:lineRule="auto"/>
        <w:jc w:val="center"/>
        <w:rPr>
          <w:rFonts w:ascii="Times New Roman" w:eastAsia="Times New Roman" w:hAnsi="Times New Roman" w:cs="Times New Roman"/>
          <w:kern w:val="1"/>
          <w:sz w:val="28"/>
          <w:szCs w:val="28"/>
          <w:lang w:eastAsia="zh-CN"/>
        </w:rPr>
      </w:pPr>
    </w:p>
    <w:p w:rsidR="004B058E" w:rsidRPr="004B058E" w:rsidRDefault="004B058E" w:rsidP="004B058E">
      <w:pPr>
        <w:suppressAutoHyphens/>
        <w:spacing w:after="0" w:line="240" w:lineRule="auto"/>
        <w:jc w:val="center"/>
        <w:rPr>
          <w:rFonts w:ascii="Times New Roman" w:eastAsia="Times New Roman" w:hAnsi="Times New Roman" w:cs="Times New Roman"/>
          <w:kern w:val="1"/>
          <w:sz w:val="28"/>
          <w:szCs w:val="28"/>
          <w:lang w:eastAsia="zh-CN"/>
        </w:rPr>
      </w:pPr>
    </w:p>
    <w:p w:rsidR="004B058E" w:rsidRPr="004B058E" w:rsidRDefault="004B058E" w:rsidP="004B058E">
      <w:pPr>
        <w:suppressAutoHyphens/>
        <w:spacing w:after="0" w:line="240" w:lineRule="auto"/>
        <w:jc w:val="center"/>
        <w:rPr>
          <w:rFonts w:ascii="Times New Roman" w:eastAsia="Times New Roman" w:hAnsi="Times New Roman" w:cs="Times New Roman"/>
          <w:kern w:val="1"/>
          <w:sz w:val="28"/>
          <w:szCs w:val="28"/>
          <w:lang w:eastAsia="zh-CN"/>
        </w:rPr>
      </w:pPr>
    </w:p>
    <w:p w:rsidR="004B058E" w:rsidRPr="004B058E" w:rsidRDefault="004B058E" w:rsidP="004B058E">
      <w:pPr>
        <w:suppressAutoHyphens/>
        <w:spacing w:after="0" w:line="240" w:lineRule="auto"/>
        <w:jc w:val="center"/>
        <w:rPr>
          <w:rFonts w:ascii="Times New Roman" w:eastAsia="Times New Roman" w:hAnsi="Times New Roman" w:cs="Times New Roman"/>
          <w:kern w:val="1"/>
          <w:sz w:val="28"/>
          <w:szCs w:val="28"/>
          <w:lang w:eastAsia="zh-CN"/>
        </w:rPr>
      </w:pPr>
    </w:p>
    <w:p w:rsidR="004B058E" w:rsidRPr="004B058E" w:rsidRDefault="004B058E" w:rsidP="004B058E">
      <w:pPr>
        <w:suppressAutoHyphens/>
        <w:spacing w:after="0" w:line="240" w:lineRule="auto"/>
        <w:jc w:val="center"/>
        <w:rPr>
          <w:rFonts w:ascii="Times New Roman" w:eastAsia="Times New Roman" w:hAnsi="Times New Roman" w:cs="Times New Roman"/>
          <w:kern w:val="1"/>
          <w:sz w:val="28"/>
          <w:szCs w:val="28"/>
          <w:lang w:eastAsia="zh-CN"/>
        </w:rPr>
      </w:pPr>
    </w:p>
    <w:p w:rsidR="004B058E" w:rsidRPr="004B058E" w:rsidRDefault="004B058E" w:rsidP="004B058E">
      <w:pPr>
        <w:suppressAutoHyphens/>
        <w:spacing w:after="0" w:line="240" w:lineRule="auto"/>
        <w:jc w:val="center"/>
        <w:rPr>
          <w:rFonts w:ascii="Times New Roman" w:eastAsia="Times New Roman" w:hAnsi="Times New Roman" w:cs="Times New Roman"/>
          <w:kern w:val="1"/>
          <w:sz w:val="28"/>
          <w:szCs w:val="28"/>
          <w:lang w:eastAsia="zh-CN"/>
        </w:rPr>
      </w:pPr>
    </w:p>
    <w:p w:rsidR="004B058E" w:rsidRPr="004B058E" w:rsidRDefault="004B058E" w:rsidP="004B058E">
      <w:pPr>
        <w:suppressAutoHyphens/>
        <w:spacing w:after="0" w:line="240" w:lineRule="auto"/>
        <w:jc w:val="center"/>
        <w:rPr>
          <w:rFonts w:ascii="Times New Roman" w:eastAsia="Times New Roman" w:hAnsi="Times New Roman" w:cs="Times New Roman"/>
          <w:kern w:val="1"/>
          <w:sz w:val="28"/>
          <w:szCs w:val="28"/>
          <w:lang w:eastAsia="zh-CN"/>
        </w:rPr>
      </w:pPr>
    </w:p>
    <w:p w:rsidR="004B058E" w:rsidRDefault="004B058E" w:rsidP="004B058E">
      <w:pPr>
        <w:widowControl w:val="0"/>
        <w:suppressAutoHyphens/>
        <w:spacing w:after="0" w:line="240" w:lineRule="auto"/>
        <w:jc w:val="center"/>
        <w:rPr>
          <w:rFonts w:ascii="Times New Roman" w:eastAsia="Times New Roman" w:hAnsi="Times New Roman" w:cs="Times New Roman"/>
          <w:b/>
          <w:bCs/>
          <w:kern w:val="1"/>
          <w:sz w:val="28"/>
          <w:szCs w:val="28"/>
          <w:lang w:eastAsia="zh-CN"/>
        </w:rPr>
      </w:pPr>
      <w:r>
        <w:rPr>
          <w:rFonts w:ascii="Times New Roman" w:eastAsia="Times New Roman" w:hAnsi="Times New Roman" w:cs="Times New Roman"/>
          <w:b/>
          <w:bCs/>
          <w:kern w:val="1"/>
          <w:sz w:val="28"/>
          <w:szCs w:val="28"/>
          <w:lang w:eastAsia="zh-CN"/>
        </w:rPr>
        <w:t xml:space="preserve">ОПРЕДЕЛЕНИЕ </w:t>
      </w:r>
      <w:r w:rsidR="006950E7">
        <w:rPr>
          <w:rFonts w:ascii="Times New Roman" w:eastAsia="Times New Roman" w:hAnsi="Times New Roman" w:cs="Times New Roman"/>
          <w:b/>
          <w:bCs/>
          <w:kern w:val="1"/>
          <w:sz w:val="28"/>
          <w:szCs w:val="28"/>
          <w:lang w:eastAsia="zh-CN"/>
        </w:rPr>
        <w:t xml:space="preserve">КОЭФФИЦИЕНТА </w:t>
      </w:r>
      <w:r>
        <w:rPr>
          <w:rFonts w:ascii="Times New Roman" w:eastAsia="Times New Roman" w:hAnsi="Times New Roman" w:cs="Times New Roman"/>
          <w:b/>
          <w:bCs/>
          <w:kern w:val="1"/>
          <w:sz w:val="28"/>
          <w:szCs w:val="28"/>
          <w:lang w:eastAsia="zh-CN"/>
        </w:rPr>
        <w:t>ВЯЗКОСТИ ЖИДКОСТИ</w:t>
      </w:r>
    </w:p>
    <w:p w:rsidR="006950E7" w:rsidRDefault="006950E7" w:rsidP="004B058E">
      <w:pPr>
        <w:widowControl w:val="0"/>
        <w:suppressAutoHyphens/>
        <w:spacing w:after="0" w:line="240" w:lineRule="auto"/>
        <w:jc w:val="center"/>
        <w:rPr>
          <w:rFonts w:ascii="Times New Roman" w:eastAsia="Times New Roman" w:hAnsi="Times New Roman" w:cs="Times New Roman"/>
          <w:b/>
          <w:bCs/>
          <w:kern w:val="1"/>
          <w:sz w:val="28"/>
          <w:szCs w:val="28"/>
          <w:lang w:eastAsia="zh-CN"/>
        </w:rPr>
      </w:pPr>
    </w:p>
    <w:p w:rsidR="006950E7" w:rsidRDefault="006950E7" w:rsidP="004B058E">
      <w:pPr>
        <w:widowControl w:val="0"/>
        <w:suppressAutoHyphens/>
        <w:spacing w:after="0" w:line="240" w:lineRule="auto"/>
        <w:jc w:val="center"/>
        <w:rPr>
          <w:rFonts w:ascii="Times New Roman" w:eastAsia="Times New Roman" w:hAnsi="Times New Roman" w:cs="Times New Roman"/>
          <w:b/>
          <w:bCs/>
          <w:kern w:val="1"/>
          <w:sz w:val="28"/>
          <w:szCs w:val="28"/>
          <w:lang w:eastAsia="zh-CN"/>
        </w:rPr>
      </w:pPr>
    </w:p>
    <w:p w:rsidR="004B058E" w:rsidRDefault="004B058E" w:rsidP="004B058E">
      <w:pPr>
        <w:widowControl w:val="0"/>
        <w:suppressAutoHyphens/>
        <w:spacing w:after="0" w:line="240" w:lineRule="auto"/>
        <w:jc w:val="center"/>
        <w:rPr>
          <w:rFonts w:ascii="Times New Roman" w:eastAsia="Andale Sans UI" w:hAnsi="Times New Roman" w:cs="Times New Roman"/>
          <w:b/>
          <w:kern w:val="1"/>
          <w:sz w:val="28"/>
          <w:szCs w:val="28"/>
          <w:lang w:eastAsia="zh-CN"/>
        </w:rPr>
      </w:pPr>
    </w:p>
    <w:p w:rsidR="00C46424" w:rsidRDefault="00C46424" w:rsidP="004B058E">
      <w:pPr>
        <w:widowControl w:val="0"/>
        <w:suppressAutoHyphens/>
        <w:spacing w:after="0" w:line="240" w:lineRule="auto"/>
        <w:jc w:val="center"/>
        <w:rPr>
          <w:rFonts w:ascii="Times New Roman" w:eastAsia="Andale Sans UI" w:hAnsi="Times New Roman" w:cs="Times New Roman"/>
          <w:b/>
          <w:kern w:val="1"/>
          <w:sz w:val="28"/>
          <w:szCs w:val="28"/>
          <w:lang w:eastAsia="zh-CN"/>
        </w:rPr>
      </w:pPr>
    </w:p>
    <w:p w:rsidR="00C46424" w:rsidRDefault="00C46424" w:rsidP="004B058E">
      <w:pPr>
        <w:widowControl w:val="0"/>
        <w:suppressAutoHyphens/>
        <w:spacing w:after="0" w:line="240" w:lineRule="auto"/>
        <w:jc w:val="center"/>
        <w:rPr>
          <w:rFonts w:ascii="Times New Roman" w:eastAsia="Andale Sans UI" w:hAnsi="Times New Roman" w:cs="Times New Roman"/>
          <w:b/>
          <w:kern w:val="1"/>
          <w:sz w:val="28"/>
          <w:szCs w:val="28"/>
          <w:lang w:eastAsia="zh-CN"/>
        </w:rPr>
      </w:pPr>
    </w:p>
    <w:p w:rsidR="00C46424" w:rsidRDefault="00C46424" w:rsidP="004B058E">
      <w:pPr>
        <w:widowControl w:val="0"/>
        <w:suppressAutoHyphens/>
        <w:spacing w:after="0" w:line="240" w:lineRule="auto"/>
        <w:jc w:val="center"/>
        <w:rPr>
          <w:rFonts w:ascii="Times New Roman" w:eastAsia="Andale Sans UI" w:hAnsi="Times New Roman" w:cs="Times New Roman"/>
          <w:b/>
          <w:kern w:val="1"/>
          <w:sz w:val="28"/>
          <w:szCs w:val="28"/>
          <w:lang w:eastAsia="zh-CN"/>
        </w:rPr>
      </w:pPr>
    </w:p>
    <w:p w:rsidR="00C46424" w:rsidRDefault="00C46424" w:rsidP="004B058E">
      <w:pPr>
        <w:widowControl w:val="0"/>
        <w:suppressAutoHyphens/>
        <w:spacing w:after="0" w:line="240" w:lineRule="auto"/>
        <w:jc w:val="center"/>
        <w:rPr>
          <w:rFonts w:ascii="Times New Roman" w:eastAsia="Andale Sans UI" w:hAnsi="Times New Roman" w:cs="Times New Roman"/>
          <w:b/>
          <w:kern w:val="1"/>
          <w:sz w:val="28"/>
          <w:szCs w:val="28"/>
          <w:lang w:eastAsia="zh-CN"/>
        </w:rPr>
      </w:pPr>
    </w:p>
    <w:p w:rsidR="00C46424" w:rsidRPr="004B058E" w:rsidRDefault="00C46424" w:rsidP="004B058E">
      <w:pPr>
        <w:widowControl w:val="0"/>
        <w:suppressAutoHyphens/>
        <w:spacing w:after="0" w:line="240" w:lineRule="auto"/>
        <w:jc w:val="center"/>
        <w:rPr>
          <w:rFonts w:ascii="Times New Roman" w:eastAsia="Andale Sans UI" w:hAnsi="Times New Roman" w:cs="Times New Roman"/>
          <w:b/>
          <w:kern w:val="1"/>
          <w:sz w:val="28"/>
          <w:szCs w:val="28"/>
          <w:lang w:eastAsia="zh-CN"/>
        </w:rPr>
      </w:pPr>
    </w:p>
    <w:p w:rsidR="004B058E" w:rsidRPr="004B058E" w:rsidRDefault="004B058E" w:rsidP="004B058E">
      <w:pPr>
        <w:suppressAutoHyphens/>
        <w:spacing w:after="0" w:line="240" w:lineRule="auto"/>
        <w:jc w:val="right"/>
        <w:rPr>
          <w:rFonts w:ascii="Times New Roman" w:eastAsia="Times New Roman" w:hAnsi="Times New Roman" w:cs="Times New Roman"/>
          <w:kern w:val="1"/>
          <w:sz w:val="28"/>
          <w:szCs w:val="28"/>
          <w:lang w:eastAsia="zh-CN"/>
        </w:rPr>
      </w:pPr>
      <w:r>
        <w:rPr>
          <w:rFonts w:ascii="Times New Roman" w:eastAsia="Times New Roman" w:hAnsi="Times New Roman" w:cs="Times New Roman"/>
          <w:kern w:val="1"/>
          <w:sz w:val="28"/>
          <w:szCs w:val="28"/>
          <w:lang w:eastAsia="zh-CN"/>
        </w:rPr>
        <w:t xml:space="preserve">Выполнила </w:t>
      </w:r>
    </w:p>
    <w:p w:rsidR="004B058E" w:rsidRPr="004B058E" w:rsidRDefault="004B058E" w:rsidP="004B058E">
      <w:pPr>
        <w:suppressAutoHyphens/>
        <w:spacing w:after="0" w:line="240" w:lineRule="auto"/>
        <w:jc w:val="right"/>
        <w:rPr>
          <w:rFonts w:ascii="Times New Roman" w:eastAsia="Times New Roman" w:hAnsi="Times New Roman" w:cs="Times New Roman"/>
          <w:kern w:val="1"/>
          <w:sz w:val="28"/>
          <w:szCs w:val="28"/>
          <w:lang w:eastAsia="zh-CN"/>
        </w:rPr>
      </w:pPr>
      <w:r w:rsidRPr="004B058E">
        <w:rPr>
          <w:rFonts w:ascii="Times New Roman" w:eastAsia="Times New Roman" w:hAnsi="Times New Roman" w:cs="Times New Roman"/>
          <w:kern w:val="1"/>
          <w:sz w:val="28"/>
          <w:szCs w:val="28"/>
          <w:lang w:eastAsia="zh-CN"/>
        </w:rPr>
        <w:t xml:space="preserve">ученица </w:t>
      </w:r>
      <w:proofErr w:type="gramStart"/>
      <w:r w:rsidRPr="004B058E">
        <w:rPr>
          <w:rFonts w:ascii="Times New Roman" w:eastAsia="Times New Roman" w:hAnsi="Times New Roman" w:cs="Times New Roman"/>
          <w:kern w:val="1"/>
          <w:sz w:val="28"/>
          <w:szCs w:val="28"/>
          <w:lang w:eastAsia="zh-CN"/>
        </w:rPr>
        <w:t>9</w:t>
      </w:r>
      <w:proofErr w:type="gramEnd"/>
      <w:r w:rsidRPr="004B058E">
        <w:rPr>
          <w:rFonts w:ascii="Times New Roman" w:eastAsia="Times New Roman" w:hAnsi="Times New Roman" w:cs="Times New Roman"/>
          <w:kern w:val="1"/>
          <w:sz w:val="28"/>
          <w:szCs w:val="28"/>
          <w:lang w:eastAsia="zh-CN"/>
        </w:rPr>
        <w:t xml:space="preserve"> а класса МБОУ лицея №5</w:t>
      </w:r>
    </w:p>
    <w:p w:rsidR="004B058E" w:rsidRPr="004B058E" w:rsidRDefault="004B058E" w:rsidP="004B058E">
      <w:pPr>
        <w:suppressAutoHyphens/>
        <w:spacing w:after="0" w:line="240" w:lineRule="auto"/>
        <w:jc w:val="right"/>
        <w:rPr>
          <w:rFonts w:ascii="Times New Roman" w:eastAsia="Times New Roman" w:hAnsi="Times New Roman" w:cs="Times New Roman"/>
          <w:b/>
          <w:kern w:val="1"/>
          <w:sz w:val="28"/>
          <w:szCs w:val="28"/>
          <w:lang w:eastAsia="zh-CN"/>
        </w:rPr>
      </w:pPr>
      <w:r w:rsidRPr="004B058E">
        <w:rPr>
          <w:rFonts w:ascii="Times New Roman" w:eastAsia="Times New Roman" w:hAnsi="Times New Roman" w:cs="Times New Roman"/>
          <w:kern w:val="1"/>
          <w:sz w:val="28"/>
          <w:szCs w:val="28"/>
          <w:lang w:eastAsia="zh-CN"/>
        </w:rPr>
        <w:t>Терехова Виолетта</w:t>
      </w:r>
    </w:p>
    <w:p w:rsidR="004B058E" w:rsidRPr="004B058E" w:rsidRDefault="004B058E" w:rsidP="004B058E">
      <w:pPr>
        <w:suppressAutoHyphens/>
        <w:spacing w:after="0" w:line="240" w:lineRule="auto"/>
        <w:jc w:val="right"/>
        <w:rPr>
          <w:rFonts w:ascii="Times New Roman" w:eastAsia="Times New Roman" w:hAnsi="Times New Roman" w:cs="Times New Roman"/>
          <w:kern w:val="1"/>
          <w:sz w:val="28"/>
          <w:szCs w:val="28"/>
          <w:lang w:eastAsia="zh-CN"/>
        </w:rPr>
      </w:pPr>
      <w:r w:rsidRPr="004B058E">
        <w:rPr>
          <w:rFonts w:ascii="Times New Roman" w:eastAsia="Times New Roman" w:hAnsi="Times New Roman" w:cs="Times New Roman"/>
          <w:b/>
          <w:kern w:val="1"/>
          <w:sz w:val="28"/>
          <w:szCs w:val="28"/>
          <w:lang w:eastAsia="zh-CN"/>
        </w:rPr>
        <w:t>Научный руководитель</w:t>
      </w:r>
      <w:r w:rsidRPr="004B058E">
        <w:rPr>
          <w:rFonts w:ascii="Times New Roman" w:eastAsia="Times New Roman" w:hAnsi="Times New Roman" w:cs="Times New Roman"/>
          <w:kern w:val="1"/>
          <w:sz w:val="28"/>
          <w:szCs w:val="28"/>
          <w:lang w:eastAsia="zh-CN"/>
        </w:rPr>
        <w:t xml:space="preserve">: </w:t>
      </w:r>
    </w:p>
    <w:p w:rsidR="004B058E" w:rsidRPr="004B058E" w:rsidRDefault="004B058E" w:rsidP="004B058E">
      <w:pPr>
        <w:suppressAutoHyphens/>
        <w:spacing w:after="0" w:line="240" w:lineRule="auto"/>
        <w:jc w:val="right"/>
        <w:rPr>
          <w:rFonts w:ascii="Times New Roman" w:eastAsia="Times New Roman" w:hAnsi="Times New Roman" w:cs="Times New Roman"/>
          <w:kern w:val="1"/>
          <w:sz w:val="28"/>
          <w:szCs w:val="28"/>
          <w:lang w:eastAsia="zh-CN"/>
        </w:rPr>
      </w:pPr>
      <w:r w:rsidRPr="004B058E">
        <w:rPr>
          <w:rFonts w:ascii="Times New Roman" w:eastAsia="Times New Roman" w:hAnsi="Times New Roman" w:cs="Times New Roman"/>
          <w:kern w:val="1"/>
          <w:sz w:val="28"/>
          <w:szCs w:val="28"/>
          <w:lang w:eastAsia="zh-CN"/>
        </w:rPr>
        <w:t>Терехова Наталья Николаевна</w:t>
      </w:r>
    </w:p>
    <w:p w:rsidR="004B058E" w:rsidRPr="004B058E" w:rsidRDefault="004B058E" w:rsidP="004B058E">
      <w:pPr>
        <w:suppressAutoHyphens/>
        <w:spacing w:after="0" w:line="240" w:lineRule="auto"/>
        <w:jc w:val="right"/>
        <w:rPr>
          <w:rFonts w:ascii="Times New Roman" w:eastAsia="Times New Roman" w:hAnsi="Times New Roman" w:cs="Times New Roman"/>
          <w:b/>
          <w:kern w:val="1"/>
          <w:sz w:val="28"/>
          <w:szCs w:val="28"/>
          <w:lang w:eastAsia="zh-CN"/>
        </w:rPr>
      </w:pPr>
      <w:r w:rsidRPr="004B058E">
        <w:rPr>
          <w:rFonts w:ascii="Times New Roman" w:eastAsia="Times New Roman" w:hAnsi="Times New Roman" w:cs="Times New Roman"/>
          <w:kern w:val="1"/>
          <w:sz w:val="28"/>
          <w:szCs w:val="28"/>
          <w:lang w:eastAsia="zh-CN"/>
        </w:rPr>
        <w:t>учитель физики</w:t>
      </w:r>
    </w:p>
    <w:p w:rsidR="004B058E" w:rsidRPr="004B058E" w:rsidRDefault="004B058E" w:rsidP="004B058E">
      <w:pPr>
        <w:suppressAutoHyphens/>
        <w:spacing w:after="0" w:line="240" w:lineRule="auto"/>
        <w:jc w:val="right"/>
        <w:rPr>
          <w:rFonts w:ascii="Times New Roman" w:eastAsia="Times New Roman" w:hAnsi="Times New Roman" w:cs="Times New Roman"/>
          <w:color w:val="000000"/>
          <w:kern w:val="1"/>
          <w:sz w:val="28"/>
          <w:szCs w:val="28"/>
          <w:lang w:eastAsia="zh-CN"/>
        </w:rPr>
      </w:pPr>
      <w:r w:rsidRPr="004B058E">
        <w:rPr>
          <w:rFonts w:ascii="Times New Roman" w:eastAsia="Times New Roman" w:hAnsi="Times New Roman" w:cs="Times New Roman"/>
          <w:b/>
          <w:kern w:val="1"/>
          <w:sz w:val="28"/>
          <w:szCs w:val="28"/>
          <w:lang w:eastAsia="zh-CN"/>
        </w:rPr>
        <w:t>Место выполнения работы:</w:t>
      </w:r>
      <w:r w:rsidRPr="004B058E">
        <w:rPr>
          <w:rFonts w:ascii="Times New Roman" w:eastAsia="Times New Roman" w:hAnsi="Times New Roman" w:cs="Times New Roman"/>
          <w:kern w:val="1"/>
          <w:sz w:val="28"/>
          <w:szCs w:val="28"/>
          <w:lang w:eastAsia="zh-CN"/>
        </w:rPr>
        <w:t xml:space="preserve"> </w:t>
      </w:r>
    </w:p>
    <w:p w:rsidR="004B058E" w:rsidRPr="004B058E" w:rsidRDefault="004B058E" w:rsidP="004B058E">
      <w:pPr>
        <w:suppressAutoHyphens/>
        <w:spacing w:after="0" w:line="240" w:lineRule="auto"/>
        <w:jc w:val="right"/>
        <w:rPr>
          <w:rFonts w:ascii="Times New Roman" w:eastAsia="Times New Roman" w:hAnsi="Times New Roman" w:cs="Times New Roman"/>
          <w:kern w:val="1"/>
          <w:sz w:val="28"/>
          <w:szCs w:val="28"/>
          <w:lang w:eastAsia="zh-CN"/>
        </w:rPr>
      </w:pPr>
      <w:r w:rsidRPr="004B058E">
        <w:rPr>
          <w:rFonts w:ascii="Times New Roman" w:eastAsia="Times New Roman" w:hAnsi="Times New Roman" w:cs="Times New Roman"/>
          <w:color w:val="000000"/>
          <w:kern w:val="1"/>
          <w:sz w:val="28"/>
          <w:szCs w:val="28"/>
          <w:lang w:eastAsia="zh-CN"/>
        </w:rPr>
        <w:t>МБОУ лицей № 5,  г.</w:t>
      </w:r>
      <w:r w:rsidR="006950E7">
        <w:rPr>
          <w:rFonts w:ascii="Times New Roman" w:eastAsia="Times New Roman" w:hAnsi="Times New Roman" w:cs="Times New Roman"/>
          <w:color w:val="000000"/>
          <w:kern w:val="1"/>
          <w:sz w:val="28"/>
          <w:szCs w:val="28"/>
          <w:lang w:eastAsia="zh-CN"/>
        </w:rPr>
        <w:t xml:space="preserve"> </w:t>
      </w:r>
      <w:r w:rsidRPr="004B058E">
        <w:rPr>
          <w:rFonts w:ascii="Times New Roman" w:eastAsia="Times New Roman" w:hAnsi="Times New Roman" w:cs="Times New Roman"/>
          <w:color w:val="000000"/>
          <w:kern w:val="1"/>
          <w:sz w:val="28"/>
          <w:szCs w:val="28"/>
          <w:lang w:eastAsia="zh-CN"/>
        </w:rPr>
        <w:t>Елец, Липецкой области</w:t>
      </w:r>
    </w:p>
    <w:p w:rsidR="004B058E" w:rsidRPr="004B058E" w:rsidRDefault="004B058E" w:rsidP="004B058E">
      <w:pPr>
        <w:suppressAutoHyphens/>
        <w:spacing w:after="0" w:line="240" w:lineRule="auto"/>
        <w:jc w:val="center"/>
        <w:rPr>
          <w:rFonts w:ascii="Times New Roman" w:eastAsia="Times New Roman" w:hAnsi="Times New Roman" w:cs="Times New Roman"/>
          <w:kern w:val="1"/>
          <w:sz w:val="28"/>
          <w:szCs w:val="28"/>
          <w:lang w:eastAsia="zh-CN"/>
        </w:rPr>
      </w:pPr>
    </w:p>
    <w:p w:rsidR="004B058E" w:rsidRPr="004B058E" w:rsidRDefault="004B058E" w:rsidP="004B058E">
      <w:pPr>
        <w:suppressAutoHyphens/>
        <w:spacing w:after="0" w:line="240" w:lineRule="auto"/>
        <w:jc w:val="center"/>
        <w:rPr>
          <w:rFonts w:ascii="Times New Roman" w:eastAsia="Times New Roman" w:hAnsi="Times New Roman" w:cs="Times New Roman"/>
          <w:kern w:val="1"/>
          <w:sz w:val="28"/>
          <w:szCs w:val="28"/>
          <w:lang w:eastAsia="zh-CN"/>
        </w:rPr>
      </w:pPr>
    </w:p>
    <w:p w:rsidR="004B058E" w:rsidRPr="004B058E" w:rsidRDefault="004B058E" w:rsidP="004B058E">
      <w:pPr>
        <w:suppressAutoHyphens/>
        <w:spacing w:after="0" w:line="240" w:lineRule="auto"/>
        <w:jc w:val="center"/>
        <w:rPr>
          <w:rFonts w:ascii="Times New Roman" w:eastAsia="Times New Roman" w:hAnsi="Times New Roman" w:cs="Times New Roman"/>
          <w:kern w:val="1"/>
          <w:sz w:val="28"/>
          <w:szCs w:val="28"/>
          <w:lang w:eastAsia="zh-CN"/>
        </w:rPr>
      </w:pPr>
    </w:p>
    <w:p w:rsidR="004B058E" w:rsidRPr="004B058E" w:rsidRDefault="004B058E" w:rsidP="004B058E">
      <w:pPr>
        <w:suppressAutoHyphens/>
        <w:spacing w:after="0" w:line="240" w:lineRule="auto"/>
        <w:jc w:val="center"/>
        <w:rPr>
          <w:rFonts w:ascii="Times New Roman" w:eastAsia="Times New Roman" w:hAnsi="Times New Roman" w:cs="Times New Roman"/>
          <w:kern w:val="1"/>
          <w:sz w:val="28"/>
          <w:szCs w:val="28"/>
          <w:lang w:eastAsia="zh-CN"/>
        </w:rPr>
      </w:pPr>
    </w:p>
    <w:p w:rsidR="004B058E" w:rsidRPr="004B058E" w:rsidRDefault="004B058E" w:rsidP="004B058E">
      <w:pPr>
        <w:suppressAutoHyphens/>
        <w:spacing w:after="0" w:line="240" w:lineRule="auto"/>
        <w:jc w:val="center"/>
        <w:rPr>
          <w:rFonts w:ascii="Times New Roman" w:eastAsia="Times New Roman" w:hAnsi="Times New Roman" w:cs="Times New Roman"/>
          <w:kern w:val="1"/>
          <w:sz w:val="28"/>
          <w:szCs w:val="28"/>
          <w:lang w:eastAsia="zh-CN"/>
        </w:rPr>
      </w:pPr>
    </w:p>
    <w:p w:rsidR="004B058E" w:rsidRPr="004B058E" w:rsidRDefault="004B058E" w:rsidP="004B058E">
      <w:pPr>
        <w:widowControl w:val="0"/>
        <w:suppressAutoHyphens/>
        <w:spacing w:after="0" w:line="240" w:lineRule="auto"/>
        <w:jc w:val="center"/>
        <w:rPr>
          <w:rFonts w:ascii="Times New Roman" w:eastAsia="Andale Sans UI" w:hAnsi="Times New Roman" w:cs="Times New Roman"/>
          <w:b/>
          <w:kern w:val="1"/>
          <w:sz w:val="36"/>
          <w:szCs w:val="36"/>
          <w:lang w:eastAsia="zh-CN"/>
        </w:rPr>
      </w:pPr>
    </w:p>
    <w:p w:rsidR="004B058E" w:rsidRPr="004B058E" w:rsidRDefault="004B058E" w:rsidP="004B058E">
      <w:pPr>
        <w:suppressAutoHyphens/>
        <w:spacing w:after="0" w:line="240" w:lineRule="auto"/>
        <w:jc w:val="center"/>
        <w:rPr>
          <w:rFonts w:ascii="Times New Roman" w:eastAsia="Times New Roman" w:hAnsi="Times New Roman" w:cs="Times New Roman"/>
          <w:b/>
          <w:kern w:val="1"/>
          <w:sz w:val="36"/>
          <w:szCs w:val="36"/>
          <w:lang w:eastAsia="zh-CN"/>
        </w:rPr>
      </w:pPr>
    </w:p>
    <w:p w:rsidR="004B058E" w:rsidRPr="004B058E" w:rsidRDefault="004B058E" w:rsidP="004B058E">
      <w:pPr>
        <w:suppressAutoHyphens/>
        <w:spacing w:after="0" w:line="240" w:lineRule="auto"/>
        <w:jc w:val="center"/>
        <w:rPr>
          <w:rFonts w:ascii="Times New Roman" w:eastAsia="Times New Roman" w:hAnsi="Times New Roman" w:cs="Times New Roman"/>
          <w:kern w:val="1"/>
          <w:sz w:val="28"/>
          <w:szCs w:val="28"/>
          <w:lang w:eastAsia="zh-CN"/>
        </w:rPr>
      </w:pPr>
    </w:p>
    <w:p w:rsidR="004B058E" w:rsidRPr="004B058E" w:rsidRDefault="004B058E" w:rsidP="004B058E">
      <w:pPr>
        <w:suppressAutoHyphens/>
        <w:spacing w:after="0" w:line="240" w:lineRule="auto"/>
        <w:jc w:val="center"/>
        <w:rPr>
          <w:rFonts w:ascii="Times New Roman" w:eastAsia="Times New Roman" w:hAnsi="Times New Roman" w:cs="Times New Roman"/>
          <w:kern w:val="1"/>
          <w:sz w:val="28"/>
          <w:szCs w:val="28"/>
          <w:lang w:eastAsia="zh-CN"/>
        </w:rPr>
      </w:pPr>
    </w:p>
    <w:p w:rsidR="004B058E" w:rsidRPr="004B058E" w:rsidRDefault="004B058E" w:rsidP="004B058E">
      <w:pPr>
        <w:suppressAutoHyphens/>
        <w:spacing w:after="0" w:line="240" w:lineRule="auto"/>
        <w:jc w:val="center"/>
        <w:rPr>
          <w:rFonts w:ascii="Times New Roman" w:eastAsia="Times New Roman" w:hAnsi="Times New Roman" w:cs="Times New Roman"/>
          <w:kern w:val="1"/>
          <w:sz w:val="28"/>
          <w:szCs w:val="28"/>
          <w:lang w:eastAsia="zh-CN"/>
        </w:rPr>
      </w:pPr>
    </w:p>
    <w:p w:rsidR="004B058E" w:rsidRPr="004B058E" w:rsidRDefault="004B058E" w:rsidP="004B058E">
      <w:pPr>
        <w:suppressAutoHyphens/>
        <w:spacing w:after="0" w:line="240" w:lineRule="auto"/>
        <w:jc w:val="right"/>
        <w:rPr>
          <w:rFonts w:ascii="Times New Roman" w:eastAsia="Times New Roman" w:hAnsi="Times New Roman" w:cs="Times New Roman"/>
          <w:kern w:val="1"/>
          <w:sz w:val="28"/>
          <w:szCs w:val="28"/>
          <w:lang w:eastAsia="zh-CN"/>
        </w:rPr>
      </w:pPr>
    </w:p>
    <w:p w:rsidR="004B058E" w:rsidRPr="004B058E" w:rsidRDefault="004B058E" w:rsidP="004B058E">
      <w:pPr>
        <w:suppressAutoHyphens/>
        <w:spacing w:after="0" w:line="240" w:lineRule="auto"/>
        <w:jc w:val="right"/>
        <w:rPr>
          <w:rFonts w:ascii="Times New Roman" w:eastAsia="Times New Roman" w:hAnsi="Times New Roman" w:cs="Times New Roman"/>
          <w:kern w:val="1"/>
          <w:sz w:val="28"/>
          <w:szCs w:val="28"/>
          <w:lang w:eastAsia="zh-CN"/>
        </w:rPr>
      </w:pPr>
    </w:p>
    <w:p w:rsidR="004B058E" w:rsidRPr="004B058E" w:rsidRDefault="004B058E" w:rsidP="004B058E">
      <w:pPr>
        <w:suppressAutoHyphens/>
        <w:spacing w:after="0" w:line="240" w:lineRule="auto"/>
        <w:jc w:val="center"/>
        <w:rPr>
          <w:rFonts w:ascii="Times New Roman" w:eastAsia="Times New Roman" w:hAnsi="Times New Roman" w:cs="Times New Roman"/>
          <w:kern w:val="1"/>
          <w:sz w:val="28"/>
          <w:szCs w:val="28"/>
          <w:lang w:eastAsia="zh-CN"/>
        </w:rPr>
      </w:pPr>
    </w:p>
    <w:p w:rsidR="004B058E" w:rsidRPr="004B058E" w:rsidRDefault="004B058E" w:rsidP="004B058E">
      <w:pPr>
        <w:suppressAutoHyphens/>
        <w:spacing w:after="0" w:line="240" w:lineRule="auto"/>
        <w:jc w:val="center"/>
        <w:rPr>
          <w:rFonts w:ascii="Times New Roman" w:eastAsia="Times New Roman" w:hAnsi="Times New Roman" w:cs="Times New Roman"/>
          <w:b/>
          <w:kern w:val="1"/>
          <w:sz w:val="28"/>
          <w:szCs w:val="28"/>
          <w:lang w:eastAsia="zh-CN"/>
        </w:rPr>
      </w:pPr>
    </w:p>
    <w:p w:rsidR="004B058E" w:rsidRDefault="004B058E" w:rsidP="004B058E">
      <w:pPr>
        <w:suppressAutoHyphens/>
        <w:spacing w:after="0" w:line="240" w:lineRule="auto"/>
        <w:jc w:val="center"/>
        <w:rPr>
          <w:rFonts w:ascii="Times New Roman" w:eastAsia="Times New Roman" w:hAnsi="Times New Roman" w:cs="Times New Roman"/>
          <w:b/>
          <w:kern w:val="1"/>
          <w:sz w:val="28"/>
          <w:szCs w:val="28"/>
          <w:lang w:eastAsia="zh-CN"/>
        </w:rPr>
      </w:pPr>
      <w:r w:rsidRPr="004B058E">
        <w:rPr>
          <w:rFonts w:ascii="Times New Roman" w:eastAsia="Times New Roman" w:hAnsi="Times New Roman" w:cs="Times New Roman"/>
          <w:b/>
          <w:kern w:val="1"/>
          <w:sz w:val="28"/>
          <w:szCs w:val="28"/>
          <w:lang w:eastAsia="zh-CN"/>
        </w:rPr>
        <w:t>2016</w:t>
      </w:r>
    </w:p>
    <w:p w:rsidR="004B058E" w:rsidRPr="004B058E" w:rsidRDefault="004B058E" w:rsidP="00C46424">
      <w:pPr>
        <w:widowControl w:val="0"/>
        <w:suppressAutoHyphens/>
        <w:spacing w:before="28" w:after="28" w:line="240" w:lineRule="auto"/>
        <w:jc w:val="center"/>
        <w:rPr>
          <w:rFonts w:ascii="Times New Roman" w:eastAsia="Times New Roman" w:hAnsi="Times New Roman" w:cs="Times New Roman"/>
          <w:kern w:val="1"/>
          <w:sz w:val="28"/>
          <w:szCs w:val="28"/>
          <w:lang w:eastAsia="zh-CN"/>
        </w:rPr>
      </w:pPr>
      <w:r w:rsidRPr="004B058E">
        <w:rPr>
          <w:rFonts w:ascii="Times New Roman" w:eastAsia="Times New Roman" w:hAnsi="Times New Roman" w:cs="Times New Roman"/>
          <w:b/>
          <w:bCs/>
          <w:kern w:val="1"/>
          <w:sz w:val="28"/>
          <w:szCs w:val="28"/>
          <w:lang w:eastAsia="zh-CN"/>
        </w:rPr>
        <w:lastRenderedPageBreak/>
        <w:t>СОДЕРЖАНИЕ</w:t>
      </w:r>
    </w:p>
    <w:p w:rsidR="004B058E" w:rsidRPr="004B058E" w:rsidRDefault="004B058E" w:rsidP="004B058E">
      <w:pPr>
        <w:widowControl w:val="0"/>
        <w:suppressAutoHyphens/>
        <w:spacing w:before="28" w:after="28" w:line="240" w:lineRule="auto"/>
        <w:jc w:val="center"/>
        <w:rPr>
          <w:rFonts w:ascii="Times New Roman" w:eastAsia="Times New Roman" w:hAnsi="Times New Roman" w:cs="Times New Roman"/>
          <w:kern w:val="1"/>
          <w:sz w:val="28"/>
          <w:szCs w:val="28"/>
          <w:lang w:eastAsia="zh-CN"/>
        </w:rPr>
      </w:pPr>
      <w:r w:rsidRPr="004B058E">
        <w:rPr>
          <w:rFonts w:ascii="Times New Roman" w:eastAsia="Times New Roman" w:hAnsi="Times New Roman" w:cs="Times New Roman"/>
          <w:kern w:val="1"/>
          <w:sz w:val="28"/>
          <w:szCs w:val="28"/>
          <w:lang w:eastAsia="zh-CN"/>
        </w:rPr>
        <w:t xml:space="preserve">                                                                                                                страница</w:t>
      </w:r>
    </w:p>
    <w:p w:rsidR="004B058E" w:rsidRPr="004B058E" w:rsidRDefault="004B058E" w:rsidP="004B058E">
      <w:pPr>
        <w:widowControl w:val="0"/>
        <w:suppressAutoHyphens/>
        <w:spacing w:before="28" w:after="28" w:line="240" w:lineRule="auto"/>
        <w:rPr>
          <w:rFonts w:ascii="Times New Roman" w:eastAsia="Times New Roman" w:hAnsi="Times New Roman" w:cs="Times New Roman"/>
          <w:kern w:val="1"/>
          <w:sz w:val="28"/>
          <w:szCs w:val="28"/>
          <w:lang w:eastAsia="zh-CN"/>
        </w:rPr>
      </w:pPr>
      <w:r w:rsidRPr="004B058E">
        <w:rPr>
          <w:rFonts w:ascii="Times New Roman" w:eastAsia="Times New Roman" w:hAnsi="Times New Roman" w:cs="Times New Roman"/>
          <w:kern w:val="1"/>
          <w:sz w:val="28"/>
          <w:szCs w:val="28"/>
          <w:lang w:eastAsia="zh-CN"/>
        </w:rPr>
        <w:t>ВВЕДЕНИЕ................................................................................................................3</w:t>
      </w:r>
    </w:p>
    <w:p w:rsidR="004B058E" w:rsidRPr="004B058E" w:rsidRDefault="004B058E" w:rsidP="004B058E">
      <w:pPr>
        <w:widowControl w:val="0"/>
        <w:suppressAutoHyphens/>
        <w:spacing w:before="28" w:after="28" w:line="240" w:lineRule="auto"/>
        <w:jc w:val="both"/>
        <w:rPr>
          <w:rFonts w:ascii="Times New Roman" w:eastAsia="Times New Roman" w:hAnsi="Times New Roman" w:cs="Times New Roman"/>
          <w:kern w:val="1"/>
          <w:sz w:val="28"/>
          <w:szCs w:val="28"/>
          <w:lang w:eastAsia="zh-CN"/>
        </w:rPr>
      </w:pPr>
    </w:p>
    <w:p w:rsidR="004B058E" w:rsidRPr="004B058E" w:rsidRDefault="004B058E" w:rsidP="004B058E">
      <w:pPr>
        <w:widowControl w:val="0"/>
        <w:suppressAutoHyphens/>
        <w:spacing w:before="28" w:after="28" w:line="240" w:lineRule="auto"/>
        <w:rPr>
          <w:rFonts w:ascii="Times New Roman" w:eastAsia="Times New Roman" w:hAnsi="Times New Roman" w:cs="Times New Roman"/>
          <w:kern w:val="1"/>
          <w:sz w:val="28"/>
          <w:szCs w:val="28"/>
          <w:lang w:eastAsia="zh-CN"/>
        </w:rPr>
      </w:pPr>
      <w:r w:rsidRPr="004B058E">
        <w:rPr>
          <w:rFonts w:ascii="Times New Roman" w:eastAsia="Times New Roman" w:hAnsi="Times New Roman" w:cs="Times New Roman"/>
          <w:kern w:val="1"/>
          <w:sz w:val="28"/>
          <w:szCs w:val="28"/>
          <w:lang w:eastAsia="zh-CN"/>
        </w:rPr>
        <w:t xml:space="preserve">ГЛАВА </w:t>
      </w:r>
      <w:r w:rsidRPr="004B058E">
        <w:rPr>
          <w:rFonts w:ascii="Times New Roman" w:eastAsia="Times New Roman" w:hAnsi="Times New Roman" w:cs="Times New Roman"/>
          <w:kern w:val="1"/>
          <w:sz w:val="28"/>
          <w:szCs w:val="28"/>
          <w:lang w:val="en-US" w:eastAsia="zh-CN"/>
        </w:rPr>
        <w:t>I</w:t>
      </w:r>
      <w:r w:rsidRPr="004B058E">
        <w:rPr>
          <w:rFonts w:ascii="Times New Roman" w:eastAsia="Times New Roman" w:hAnsi="Times New Roman" w:cs="Times New Roman"/>
          <w:kern w:val="1"/>
          <w:sz w:val="28"/>
          <w:szCs w:val="28"/>
          <w:lang w:eastAsia="zh-CN"/>
        </w:rPr>
        <w:t xml:space="preserve">.  </w:t>
      </w:r>
      <w:r>
        <w:rPr>
          <w:rFonts w:ascii="Times New Roman" w:eastAsia="Times New Roman" w:hAnsi="Times New Roman" w:cs="Times New Roman"/>
          <w:kern w:val="1"/>
          <w:sz w:val="28"/>
          <w:szCs w:val="28"/>
          <w:lang w:eastAsia="zh-CN"/>
        </w:rPr>
        <w:t>Вязкость жидкости</w:t>
      </w:r>
    </w:p>
    <w:p w:rsidR="004B058E" w:rsidRPr="004B058E" w:rsidRDefault="004B058E" w:rsidP="004B058E">
      <w:pPr>
        <w:widowControl w:val="0"/>
        <w:suppressAutoHyphens/>
        <w:spacing w:before="28" w:after="28" w:line="240" w:lineRule="auto"/>
        <w:jc w:val="both"/>
        <w:rPr>
          <w:rFonts w:ascii="Times New Roman" w:eastAsia="Times New Roman" w:hAnsi="Times New Roman" w:cs="Times New Roman"/>
          <w:kern w:val="1"/>
          <w:sz w:val="28"/>
          <w:szCs w:val="28"/>
          <w:lang w:eastAsia="zh-CN"/>
        </w:rPr>
      </w:pPr>
    </w:p>
    <w:p w:rsidR="004B058E" w:rsidRPr="004B058E" w:rsidRDefault="004B058E" w:rsidP="004B058E">
      <w:pPr>
        <w:widowControl w:val="0"/>
        <w:suppressAutoHyphens/>
        <w:spacing w:before="28" w:after="28" w:line="240" w:lineRule="auto"/>
        <w:rPr>
          <w:rFonts w:ascii="Times New Roman" w:eastAsia="Times New Roman" w:hAnsi="Times New Roman" w:cs="Times New Roman"/>
          <w:kern w:val="1"/>
          <w:sz w:val="28"/>
          <w:szCs w:val="28"/>
          <w:lang w:eastAsia="zh-CN"/>
        </w:rPr>
      </w:pPr>
      <w:r w:rsidRPr="004B058E">
        <w:rPr>
          <w:rFonts w:ascii="Times New Roman" w:eastAsia="Times New Roman" w:hAnsi="Times New Roman" w:cs="Times New Roman"/>
          <w:kern w:val="1"/>
          <w:sz w:val="28"/>
          <w:szCs w:val="28"/>
          <w:lang w:eastAsia="zh-CN"/>
        </w:rPr>
        <w:t xml:space="preserve">1.1.   </w:t>
      </w:r>
      <w:r w:rsidR="002D7F90" w:rsidRPr="002D7F90">
        <w:rPr>
          <w:rFonts w:ascii="Times New Roman" w:eastAsia="Times New Roman" w:hAnsi="Times New Roman" w:cs="Times New Roman"/>
          <w:bCs/>
          <w:kern w:val="1"/>
          <w:sz w:val="24"/>
          <w:szCs w:val="24"/>
          <w:lang w:eastAsia="zh-CN"/>
        </w:rPr>
        <w:t>Характеристика жидкого состояния</w:t>
      </w:r>
      <w:r w:rsidRPr="004B058E">
        <w:rPr>
          <w:rFonts w:ascii="Times New Roman" w:eastAsia="Times New Roman" w:hAnsi="Times New Roman" w:cs="Times New Roman"/>
          <w:color w:val="000000"/>
          <w:kern w:val="1"/>
          <w:sz w:val="28"/>
          <w:szCs w:val="28"/>
          <w:lang w:eastAsia="zh-CN"/>
        </w:rPr>
        <w:t>...</w:t>
      </w:r>
      <w:r w:rsidRPr="004B058E">
        <w:rPr>
          <w:rFonts w:ascii="Times New Roman" w:eastAsia="Times New Roman" w:hAnsi="Times New Roman" w:cs="Times New Roman"/>
          <w:kern w:val="1"/>
          <w:sz w:val="28"/>
          <w:szCs w:val="28"/>
          <w:lang w:eastAsia="zh-CN"/>
        </w:rPr>
        <w:t>…..............…</w:t>
      </w:r>
      <w:r w:rsidR="00C46424">
        <w:rPr>
          <w:rFonts w:ascii="Times New Roman" w:eastAsia="Times New Roman" w:hAnsi="Times New Roman" w:cs="Times New Roman"/>
          <w:kern w:val="1"/>
          <w:sz w:val="28"/>
          <w:szCs w:val="28"/>
          <w:lang w:eastAsia="zh-CN"/>
        </w:rPr>
        <w:t>…………………………….</w:t>
      </w:r>
      <w:r w:rsidRPr="004B058E">
        <w:rPr>
          <w:rFonts w:ascii="Times New Roman" w:eastAsia="Times New Roman" w:hAnsi="Times New Roman" w:cs="Times New Roman"/>
          <w:kern w:val="1"/>
          <w:sz w:val="28"/>
          <w:szCs w:val="28"/>
          <w:lang w:eastAsia="zh-CN"/>
        </w:rPr>
        <w:t>. 4</w:t>
      </w:r>
    </w:p>
    <w:p w:rsidR="004B058E" w:rsidRPr="00C46424" w:rsidRDefault="004B058E" w:rsidP="004B058E">
      <w:pPr>
        <w:suppressAutoHyphens/>
        <w:spacing w:after="0" w:line="240" w:lineRule="auto"/>
        <w:rPr>
          <w:rFonts w:ascii="Times New Roman" w:eastAsia="Times New Roman" w:hAnsi="Times New Roman" w:cs="Times New Roman"/>
          <w:kern w:val="1"/>
          <w:sz w:val="28"/>
          <w:szCs w:val="28"/>
          <w:lang w:eastAsia="zh-CN"/>
        </w:rPr>
      </w:pPr>
      <w:r w:rsidRPr="004B058E">
        <w:rPr>
          <w:rFonts w:ascii="Times New Roman" w:eastAsia="Times New Roman" w:hAnsi="Times New Roman" w:cs="Times New Roman"/>
          <w:kern w:val="1"/>
          <w:sz w:val="28"/>
          <w:szCs w:val="28"/>
          <w:lang w:eastAsia="zh-CN"/>
        </w:rPr>
        <w:t xml:space="preserve">1.2.   </w:t>
      </w:r>
      <w:r w:rsidR="002D7F90" w:rsidRPr="002D7F90">
        <w:rPr>
          <w:rFonts w:ascii="Times New Roman" w:eastAsia="Times New Roman" w:hAnsi="Times New Roman" w:cs="Times New Roman"/>
          <w:bCs/>
          <w:kern w:val="1"/>
          <w:sz w:val="24"/>
          <w:szCs w:val="24"/>
          <w:lang w:eastAsia="zh-CN"/>
        </w:rPr>
        <w:t>Что такое вязкость</w:t>
      </w:r>
      <w:r w:rsidR="002D7F90" w:rsidRPr="00C46424">
        <w:rPr>
          <w:rFonts w:ascii="Times New Roman" w:eastAsia="Times New Roman" w:hAnsi="Times New Roman" w:cs="Times New Roman"/>
          <w:bCs/>
          <w:kern w:val="1"/>
          <w:sz w:val="24"/>
          <w:szCs w:val="24"/>
          <w:lang w:eastAsia="zh-CN"/>
        </w:rPr>
        <w:t>?</w:t>
      </w:r>
      <w:r w:rsidRPr="00C46424">
        <w:rPr>
          <w:rFonts w:ascii="Times New Roman" w:eastAsia="Times New Roman" w:hAnsi="Times New Roman" w:cs="Times New Roman"/>
          <w:kern w:val="1"/>
          <w:sz w:val="24"/>
          <w:szCs w:val="24"/>
          <w:lang w:eastAsia="zh-CN"/>
        </w:rPr>
        <w:t>.......................…....</w:t>
      </w:r>
      <w:r w:rsidR="00C46424" w:rsidRPr="00C46424">
        <w:rPr>
          <w:rFonts w:ascii="Times New Roman" w:eastAsia="Times New Roman" w:hAnsi="Times New Roman" w:cs="Times New Roman"/>
          <w:kern w:val="1"/>
          <w:sz w:val="24"/>
          <w:szCs w:val="24"/>
          <w:lang w:eastAsia="zh-CN"/>
        </w:rPr>
        <w:t>................................................................................</w:t>
      </w:r>
      <w:r w:rsidR="005E257B">
        <w:rPr>
          <w:rFonts w:ascii="Times New Roman" w:eastAsia="Times New Roman" w:hAnsi="Times New Roman" w:cs="Times New Roman"/>
          <w:kern w:val="1"/>
          <w:sz w:val="24"/>
          <w:szCs w:val="24"/>
          <w:lang w:eastAsia="zh-CN"/>
        </w:rPr>
        <w:t xml:space="preserve"> </w:t>
      </w:r>
      <w:r w:rsidR="00C46424" w:rsidRPr="00C46424">
        <w:rPr>
          <w:rFonts w:ascii="Times New Roman" w:eastAsia="Times New Roman" w:hAnsi="Times New Roman" w:cs="Times New Roman"/>
          <w:kern w:val="1"/>
          <w:sz w:val="24"/>
          <w:szCs w:val="24"/>
          <w:lang w:eastAsia="zh-CN"/>
        </w:rPr>
        <w:t>5</w:t>
      </w:r>
    </w:p>
    <w:p w:rsidR="004B058E" w:rsidRPr="004B058E" w:rsidRDefault="004B058E" w:rsidP="004B058E">
      <w:pPr>
        <w:suppressAutoHyphens/>
        <w:spacing w:after="0" w:line="240" w:lineRule="auto"/>
        <w:rPr>
          <w:rFonts w:ascii="Calibri" w:eastAsia="Times New Roman" w:hAnsi="Calibri" w:cs="Calibri"/>
          <w:kern w:val="1"/>
          <w:sz w:val="28"/>
          <w:szCs w:val="28"/>
          <w:lang w:eastAsia="zh-CN"/>
        </w:rPr>
      </w:pPr>
      <w:r w:rsidRPr="004B058E">
        <w:rPr>
          <w:rFonts w:ascii="Times New Roman" w:eastAsia="Times New Roman" w:hAnsi="Times New Roman" w:cs="Times New Roman"/>
          <w:kern w:val="1"/>
          <w:sz w:val="28"/>
          <w:szCs w:val="28"/>
          <w:lang w:eastAsia="zh-CN"/>
        </w:rPr>
        <w:t xml:space="preserve">1.3    </w:t>
      </w:r>
      <w:r w:rsidR="002D7F90" w:rsidRPr="002D7F90">
        <w:rPr>
          <w:rFonts w:ascii="Times New Roman" w:eastAsia="Times New Roman" w:hAnsi="Times New Roman" w:cs="Times New Roman"/>
          <w:kern w:val="1"/>
          <w:sz w:val="24"/>
          <w:szCs w:val="24"/>
          <w:lang w:eastAsia="zh-CN"/>
        </w:rPr>
        <w:t>Применение вязких жидкостей</w:t>
      </w:r>
      <w:r w:rsidRPr="004B058E">
        <w:rPr>
          <w:rFonts w:ascii="Times New Roman" w:eastAsia="Times New Roman" w:hAnsi="Times New Roman" w:cs="Times New Roman"/>
          <w:kern w:val="1"/>
          <w:sz w:val="28"/>
          <w:szCs w:val="28"/>
          <w:lang w:eastAsia="zh-CN"/>
        </w:rPr>
        <w:t xml:space="preserve"> </w:t>
      </w:r>
      <w:r w:rsidR="002D7F90">
        <w:rPr>
          <w:rFonts w:ascii="Times New Roman" w:eastAsia="Times New Roman" w:hAnsi="Times New Roman" w:cs="Times New Roman"/>
          <w:kern w:val="1"/>
          <w:sz w:val="28"/>
          <w:szCs w:val="28"/>
          <w:lang w:eastAsia="zh-CN"/>
        </w:rPr>
        <w:t>…………………</w:t>
      </w:r>
      <w:r w:rsidR="00C46424">
        <w:rPr>
          <w:rFonts w:ascii="Times New Roman" w:eastAsia="Times New Roman" w:hAnsi="Times New Roman" w:cs="Times New Roman"/>
          <w:kern w:val="1"/>
          <w:sz w:val="28"/>
          <w:szCs w:val="28"/>
          <w:lang w:eastAsia="zh-CN"/>
        </w:rPr>
        <w:t>……………………………….</w:t>
      </w:r>
      <w:r w:rsidR="005E257B">
        <w:rPr>
          <w:rFonts w:ascii="Times New Roman" w:eastAsia="Times New Roman" w:hAnsi="Times New Roman" w:cs="Times New Roman"/>
          <w:kern w:val="1"/>
          <w:sz w:val="28"/>
          <w:szCs w:val="28"/>
          <w:lang w:eastAsia="zh-CN"/>
        </w:rPr>
        <w:t xml:space="preserve"> </w:t>
      </w:r>
      <w:r w:rsidR="00C46424">
        <w:rPr>
          <w:rFonts w:ascii="Times New Roman" w:eastAsia="Times New Roman" w:hAnsi="Times New Roman" w:cs="Times New Roman"/>
          <w:kern w:val="1"/>
          <w:sz w:val="28"/>
          <w:szCs w:val="28"/>
          <w:lang w:eastAsia="zh-CN"/>
        </w:rPr>
        <w:t>6</w:t>
      </w:r>
    </w:p>
    <w:p w:rsidR="004B058E" w:rsidRPr="004B058E" w:rsidRDefault="004B058E" w:rsidP="004B058E">
      <w:pPr>
        <w:widowControl w:val="0"/>
        <w:tabs>
          <w:tab w:val="left" w:pos="4689"/>
        </w:tabs>
        <w:suppressAutoHyphens/>
        <w:spacing w:after="0" w:line="240" w:lineRule="auto"/>
        <w:contextualSpacing/>
        <w:jc w:val="both"/>
        <w:rPr>
          <w:rFonts w:ascii="Times New Roman" w:eastAsia="Andale Sans UI" w:hAnsi="Times New Roman" w:cs="Times New Roman"/>
          <w:kern w:val="1"/>
          <w:sz w:val="28"/>
          <w:szCs w:val="28"/>
          <w:lang w:eastAsia="zh-CN"/>
        </w:rPr>
      </w:pPr>
    </w:p>
    <w:p w:rsidR="004B058E" w:rsidRPr="004B058E" w:rsidRDefault="004B058E" w:rsidP="004B058E">
      <w:pPr>
        <w:suppressAutoHyphens/>
        <w:spacing w:after="0" w:line="240" w:lineRule="auto"/>
        <w:rPr>
          <w:rFonts w:ascii="Calibri" w:eastAsia="Times New Roman" w:hAnsi="Calibri" w:cs="Calibri"/>
          <w:kern w:val="1"/>
          <w:sz w:val="28"/>
          <w:szCs w:val="28"/>
          <w:lang w:eastAsia="zh-CN"/>
        </w:rPr>
      </w:pPr>
      <w:r w:rsidRPr="004B058E">
        <w:rPr>
          <w:rFonts w:ascii="Times New Roman" w:eastAsia="Times New Roman" w:hAnsi="Times New Roman" w:cs="Times New Roman"/>
          <w:kern w:val="1"/>
          <w:sz w:val="28"/>
          <w:szCs w:val="28"/>
          <w:lang w:eastAsia="zh-CN"/>
        </w:rPr>
        <w:t xml:space="preserve">ГЛАВА   </w:t>
      </w:r>
      <w:r w:rsidRPr="004B058E">
        <w:rPr>
          <w:rFonts w:ascii="Times New Roman" w:eastAsia="Times New Roman" w:hAnsi="Times New Roman" w:cs="Times New Roman"/>
          <w:kern w:val="1"/>
          <w:sz w:val="28"/>
          <w:szCs w:val="28"/>
          <w:lang w:val="en-US" w:eastAsia="zh-CN"/>
        </w:rPr>
        <w:t>II</w:t>
      </w:r>
      <w:r w:rsidRPr="004B058E">
        <w:rPr>
          <w:rFonts w:ascii="Times New Roman" w:eastAsia="Times New Roman" w:hAnsi="Times New Roman" w:cs="Times New Roman"/>
          <w:kern w:val="1"/>
          <w:sz w:val="28"/>
          <w:szCs w:val="28"/>
          <w:lang w:eastAsia="zh-CN"/>
        </w:rPr>
        <w:t xml:space="preserve">. </w:t>
      </w:r>
      <w:r>
        <w:rPr>
          <w:rFonts w:ascii="Times New Roman" w:eastAsia="Times New Roman" w:hAnsi="Times New Roman" w:cs="Times New Roman"/>
          <w:kern w:val="1"/>
          <w:sz w:val="28"/>
          <w:szCs w:val="28"/>
          <w:lang w:eastAsia="zh-CN"/>
        </w:rPr>
        <w:t>Экспериментальное определение коэффициента вязкости жидкости</w:t>
      </w:r>
    </w:p>
    <w:p w:rsidR="004B058E" w:rsidRPr="004B058E" w:rsidRDefault="004B058E" w:rsidP="004B058E">
      <w:pPr>
        <w:suppressAutoHyphens/>
        <w:spacing w:after="0" w:line="240" w:lineRule="auto"/>
        <w:rPr>
          <w:rFonts w:ascii="Calibri" w:eastAsia="Times New Roman" w:hAnsi="Calibri" w:cs="Calibri"/>
          <w:kern w:val="1"/>
          <w:sz w:val="28"/>
          <w:szCs w:val="28"/>
          <w:lang w:eastAsia="zh-CN"/>
        </w:rPr>
      </w:pPr>
    </w:p>
    <w:p w:rsidR="004B058E" w:rsidRPr="004B058E" w:rsidRDefault="004B058E" w:rsidP="004B058E">
      <w:pPr>
        <w:suppressAutoHyphens/>
        <w:spacing w:after="0" w:line="240" w:lineRule="auto"/>
        <w:rPr>
          <w:rFonts w:ascii="Times New Roman" w:eastAsia="Times New Roman" w:hAnsi="Times New Roman" w:cs="Times New Roman"/>
          <w:kern w:val="1"/>
          <w:sz w:val="28"/>
          <w:szCs w:val="28"/>
          <w:lang w:eastAsia="zh-CN"/>
        </w:rPr>
      </w:pPr>
      <w:r w:rsidRPr="004B058E">
        <w:rPr>
          <w:rFonts w:ascii="Times New Roman" w:eastAsia="Times New Roman" w:hAnsi="Times New Roman" w:cs="Times New Roman"/>
          <w:kern w:val="1"/>
          <w:sz w:val="28"/>
          <w:szCs w:val="28"/>
          <w:lang w:eastAsia="zh-CN"/>
        </w:rPr>
        <w:t xml:space="preserve">2.1.    </w:t>
      </w:r>
      <w:r w:rsidR="002D7F90" w:rsidRPr="002D7F90">
        <w:rPr>
          <w:rFonts w:ascii="Times New Roman" w:eastAsia="Times New Roman" w:hAnsi="Times New Roman" w:cs="Times New Roman"/>
          <w:kern w:val="1"/>
          <w:sz w:val="24"/>
          <w:szCs w:val="24"/>
          <w:lang w:eastAsia="zh-CN"/>
        </w:rPr>
        <w:t>Результаты анкетирования.</w:t>
      </w:r>
      <w:r w:rsidR="002D7F90" w:rsidRPr="002D7F90">
        <w:rPr>
          <w:rFonts w:ascii="Times New Roman" w:eastAsia="Times New Roman" w:hAnsi="Times New Roman" w:cs="Times New Roman"/>
          <w:kern w:val="1"/>
          <w:sz w:val="28"/>
          <w:szCs w:val="28"/>
          <w:lang w:eastAsia="zh-CN"/>
        </w:rPr>
        <w:t xml:space="preserve"> </w:t>
      </w:r>
      <w:r w:rsidRPr="004B058E">
        <w:rPr>
          <w:rFonts w:ascii="Times New Roman" w:eastAsia="Times New Roman" w:hAnsi="Times New Roman" w:cs="Times New Roman"/>
          <w:kern w:val="1"/>
          <w:sz w:val="28"/>
          <w:szCs w:val="28"/>
          <w:lang w:eastAsia="zh-CN"/>
        </w:rPr>
        <w:t xml:space="preserve"> .............</w:t>
      </w:r>
      <w:r w:rsidR="005E257B">
        <w:rPr>
          <w:rFonts w:ascii="Times New Roman" w:eastAsia="Times New Roman" w:hAnsi="Times New Roman" w:cs="Times New Roman"/>
          <w:kern w:val="1"/>
          <w:sz w:val="28"/>
          <w:szCs w:val="28"/>
          <w:lang w:eastAsia="zh-CN"/>
        </w:rPr>
        <w:t>....................................................................9</w:t>
      </w:r>
    </w:p>
    <w:p w:rsidR="004B058E" w:rsidRPr="004B058E" w:rsidRDefault="004B058E" w:rsidP="004B058E">
      <w:pPr>
        <w:suppressAutoHyphens/>
        <w:spacing w:after="0" w:line="240" w:lineRule="auto"/>
        <w:rPr>
          <w:rFonts w:ascii="Times New Roman" w:eastAsia="Times New Roman" w:hAnsi="Times New Roman" w:cs="Times New Roman"/>
          <w:kern w:val="1"/>
          <w:sz w:val="28"/>
          <w:szCs w:val="28"/>
          <w:lang w:eastAsia="zh-CN"/>
        </w:rPr>
      </w:pPr>
      <w:r w:rsidRPr="004B058E">
        <w:rPr>
          <w:rFonts w:ascii="Times New Roman" w:eastAsia="Times New Roman" w:hAnsi="Times New Roman" w:cs="Times New Roman"/>
          <w:kern w:val="1"/>
          <w:sz w:val="28"/>
          <w:szCs w:val="28"/>
          <w:lang w:eastAsia="zh-CN"/>
        </w:rPr>
        <w:t xml:space="preserve">2.2.    </w:t>
      </w:r>
      <w:r w:rsidR="002D7F90" w:rsidRPr="002D7F90">
        <w:rPr>
          <w:rFonts w:ascii="Times New Roman" w:eastAsia="Times New Roman" w:hAnsi="Times New Roman" w:cs="Times New Roman"/>
          <w:bCs/>
          <w:kern w:val="1"/>
          <w:sz w:val="24"/>
          <w:szCs w:val="24"/>
          <w:lang w:eastAsia="zh-CN"/>
        </w:rPr>
        <w:t>Определение коэффициента вязкости жидкости  методом Стокса</w:t>
      </w:r>
      <w:r w:rsidR="005E257B">
        <w:rPr>
          <w:rFonts w:ascii="Times New Roman" w:eastAsia="Times New Roman" w:hAnsi="Times New Roman" w:cs="Times New Roman"/>
          <w:kern w:val="1"/>
          <w:sz w:val="28"/>
          <w:szCs w:val="28"/>
          <w:lang w:eastAsia="zh-CN"/>
        </w:rPr>
        <w:t xml:space="preserve"> ………………..10</w:t>
      </w:r>
    </w:p>
    <w:p w:rsidR="004B058E" w:rsidRPr="004B058E" w:rsidRDefault="004B058E" w:rsidP="004B058E">
      <w:pPr>
        <w:suppressAutoHyphens/>
        <w:spacing w:after="0" w:line="240" w:lineRule="auto"/>
        <w:jc w:val="both"/>
        <w:rPr>
          <w:rFonts w:ascii="Times New Roman" w:eastAsia="Times New Roman" w:hAnsi="Times New Roman" w:cs="Times New Roman"/>
          <w:kern w:val="1"/>
          <w:sz w:val="28"/>
          <w:szCs w:val="28"/>
          <w:lang w:eastAsia="zh-CN"/>
        </w:rPr>
      </w:pPr>
    </w:p>
    <w:p w:rsidR="004B058E" w:rsidRPr="004B058E" w:rsidRDefault="004B058E" w:rsidP="004B058E">
      <w:pPr>
        <w:suppressAutoHyphens/>
        <w:spacing w:after="0" w:line="240" w:lineRule="auto"/>
        <w:rPr>
          <w:rFonts w:ascii="Calibri" w:eastAsia="Times New Roman" w:hAnsi="Calibri" w:cs="Calibri"/>
          <w:kern w:val="1"/>
          <w:sz w:val="28"/>
          <w:szCs w:val="28"/>
          <w:lang w:eastAsia="zh-CN"/>
        </w:rPr>
      </w:pPr>
    </w:p>
    <w:p w:rsidR="004B058E" w:rsidRPr="004B058E" w:rsidRDefault="004B058E" w:rsidP="004B058E">
      <w:pPr>
        <w:suppressAutoHyphens/>
        <w:spacing w:after="0" w:line="240" w:lineRule="auto"/>
        <w:rPr>
          <w:rFonts w:ascii="Times New Roman" w:eastAsia="Times New Roman" w:hAnsi="Times New Roman" w:cs="Times New Roman"/>
          <w:kern w:val="1"/>
          <w:sz w:val="28"/>
          <w:szCs w:val="28"/>
          <w:lang w:eastAsia="zh-CN"/>
        </w:rPr>
      </w:pPr>
      <w:r w:rsidRPr="004B058E">
        <w:rPr>
          <w:rFonts w:ascii="Times New Roman" w:eastAsia="Times New Roman" w:hAnsi="Times New Roman" w:cs="Times New Roman"/>
          <w:kern w:val="1"/>
          <w:sz w:val="28"/>
          <w:szCs w:val="28"/>
          <w:lang w:eastAsia="zh-CN"/>
        </w:rPr>
        <w:t xml:space="preserve">ГЛАВА   </w:t>
      </w:r>
      <w:r w:rsidRPr="004B058E">
        <w:rPr>
          <w:rFonts w:ascii="Times New Roman" w:eastAsia="Times New Roman" w:hAnsi="Times New Roman" w:cs="Times New Roman"/>
          <w:kern w:val="1"/>
          <w:sz w:val="28"/>
          <w:szCs w:val="28"/>
          <w:lang w:val="en-US" w:eastAsia="zh-CN"/>
        </w:rPr>
        <w:t>III</w:t>
      </w:r>
      <w:r w:rsidRPr="004B058E">
        <w:rPr>
          <w:rFonts w:ascii="Times New Roman" w:eastAsia="Times New Roman" w:hAnsi="Times New Roman" w:cs="Times New Roman"/>
          <w:kern w:val="1"/>
          <w:sz w:val="28"/>
          <w:szCs w:val="28"/>
          <w:lang w:eastAsia="zh-CN"/>
        </w:rPr>
        <w:t>.  ВЫВО</w:t>
      </w:r>
      <w:r w:rsidR="005E257B">
        <w:rPr>
          <w:rFonts w:ascii="Times New Roman" w:eastAsia="Times New Roman" w:hAnsi="Times New Roman" w:cs="Times New Roman"/>
          <w:kern w:val="1"/>
          <w:sz w:val="28"/>
          <w:szCs w:val="28"/>
          <w:lang w:eastAsia="zh-CN"/>
        </w:rPr>
        <w:t>ДЫ....………………………………………………….……..12</w:t>
      </w:r>
    </w:p>
    <w:p w:rsidR="004B058E" w:rsidRPr="004B058E" w:rsidRDefault="004B058E" w:rsidP="004B058E">
      <w:pPr>
        <w:suppressAutoHyphens/>
        <w:spacing w:after="0" w:line="240" w:lineRule="auto"/>
        <w:rPr>
          <w:rFonts w:ascii="Times New Roman" w:eastAsia="Times New Roman" w:hAnsi="Times New Roman" w:cs="Times New Roman"/>
          <w:kern w:val="1"/>
          <w:sz w:val="28"/>
          <w:szCs w:val="28"/>
          <w:lang w:eastAsia="zh-CN"/>
        </w:rPr>
      </w:pPr>
    </w:p>
    <w:p w:rsidR="004B058E" w:rsidRPr="004B058E" w:rsidRDefault="004B058E" w:rsidP="004B058E">
      <w:pPr>
        <w:suppressAutoHyphens/>
        <w:spacing w:after="0" w:line="240" w:lineRule="auto"/>
        <w:rPr>
          <w:rFonts w:ascii="Times New Roman" w:eastAsia="Times New Roman" w:hAnsi="Times New Roman" w:cs="Times New Roman"/>
          <w:kern w:val="1"/>
          <w:sz w:val="28"/>
          <w:szCs w:val="28"/>
          <w:lang w:eastAsia="zh-CN"/>
        </w:rPr>
      </w:pPr>
      <w:r w:rsidRPr="004B058E">
        <w:rPr>
          <w:rFonts w:ascii="Times New Roman" w:eastAsia="Times New Roman" w:hAnsi="Times New Roman" w:cs="Times New Roman"/>
          <w:kern w:val="1"/>
          <w:sz w:val="28"/>
          <w:szCs w:val="28"/>
          <w:lang w:eastAsia="zh-CN"/>
        </w:rPr>
        <w:t>ЗАКЛЮЧЕНИ</w:t>
      </w:r>
      <w:r w:rsidR="005E257B">
        <w:rPr>
          <w:rFonts w:ascii="Times New Roman" w:eastAsia="Times New Roman" w:hAnsi="Times New Roman" w:cs="Times New Roman"/>
          <w:kern w:val="1"/>
          <w:sz w:val="28"/>
          <w:szCs w:val="28"/>
          <w:lang w:eastAsia="zh-CN"/>
        </w:rPr>
        <w:t>Е………………………………………………………….………...13</w:t>
      </w:r>
    </w:p>
    <w:p w:rsidR="004B058E" w:rsidRPr="004B058E" w:rsidRDefault="004B058E" w:rsidP="004B058E">
      <w:pPr>
        <w:suppressAutoHyphens/>
        <w:spacing w:after="0" w:line="240" w:lineRule="auto"/>
        <w:rPr>
          <w:rFonts w:ascii="Times New Roman" w:eastAsia="Times New Roman" w:hAnsi="Times New Roman" w:cs="Times New Roman"/>
          <w:kern w:val="1"/>
          <w:sz w:val="28"/>
          <w:szCs w:val="28"/>
          <w:lang w:eastAsia="zh-CN"/>
        </w:rPr>
      </w:pPr>
    </w:p>
    <w:p w:rsidR="004B058E" w:rsidRPr="004B058E" w:rsidRDefault="004B058E" w:rsidP="004B058E">
      <w:pPr>
        <w:suppressAutoHyphens/>
        <w:spacing w:after="0" w:line="240" w:lineRule="auto"/>
        <w:rPr>
          <w:rFonts w:ascii="Calibri" w:eastAsia="Times New Roman" w:hAnsi="Calibri" w:cs="Calibri"/>
          <w:kern w:val="1"/>
          <w:sz w:val="28"/>
          <w:szCs w:val="28"/>
          <w:lang w:eastAsia="zh-CN"/>
        </w:rPr>
      </w:pPr>
      <w:r w:rsidRPr="004B058E">
        <w:rPr>
          <w:rFonts w:ascii="Times New Roman" w:eastAsia="Times New Roman" w:hAnsi="Times New Roman" w:cs="Times New Roman"/>
          <w:kern w:val="1"/>
          <w:sz w:val="28"/>
          <w:szCs w:val="28"/>
          <w:lang w:eastAsia="zh-CN"/>
        </w:rPr>
        <w:t>ИСПОЛЬЗУЕМЫЕ ИСТОЧНИКИ………....................</w:t>
      </w:r>
      <w:r w:rsidR="005E257B">
        <w:rPr>
          <w:rFonts w:ascii="Times New Roman" w:eastAsia="Times New Roman" w:hAnsi="Times New Roman" w:cs="Times New Roman"/>
          <w:kern w:val="1"/>
          <w:sz w:val="28"/>
          <w:szCs w:val="28"/>
          <w:lang w:eastAsia="zh-CN"/>
        </w:rPr>
        <w:t xml:space="preserve">............................………. </w:t>
      </w:r>
      <w:r w:rsidRPr="004B058E">
        <w:rPr>
          <w:rFonts w:ascii="Times New Roman" w:eastAsia="Times New Roman" w:hAnsi="Times New Roman" w:cs="Times New Roman"/>
          <w:kern w:val="1"/>
          <w:sz w:val="28"/>
          <w:szCs w:val="28"/>
          <w:lang w:eastAsia="zh-CN"/>
        </w:rPr>
        <w:t>1</w:t>
      </w:r>
      <w:r w:rsidR="005E257B">
        <w:rPr>
          <w:rFonts w:ascii="Times New Roman" w:eastAsia="Times New Roman" w:hAnsi="Times New Roman" w:cs="Times New Roman"/>
          <w:kern w:val="1"/>
          <w:sz w:val="28"/>
          <w:szCs w:val="28"/>
          <w:lang w:eastAsia="zh-CN"/>
        </w:rPr>
        <w:t>4</w:t>
      </w:r>
    </w:p>
    <w:p w:rsidR="004B058E" w:rsidRPr="004B058E" w:rsidRDefault="004B058E" w:rsidP="004B058E">
      <w:pPr>
        <w:widowControl w:val="0"/>
        <w:suppressAutoHyphens/>
        <w:spacing w:after="0" w:line="240" w:lineRule="auto"/>
        <w:rPr>
          <w:rFonts w:ascii="Times New Roman" w:eastAsia="Andale Sans UI" w:hAnsi="Times New Roman" w:cs="Times New Roman"/>
          <w:kern w:val="1"/>
          <w:sz w:val="28"/>
          <w:szCs w:val="28"/>
          <w:lang w:eastAsia="zh-CN"/>
        </w:rPr>
      </w:pPr>
    </w:p>
    <w:p w:rsidR="004B058E" w:rsidRPr="004B058E" w:rsidRDefault="005E257B" w:rsidP="004B058E">
      <w:pPr>
        <w:widowControl w:val="0"/>
        <w:suppressAutoHyphens/>
        <w:spacing w:after="0" w:line="240" w:lineRule="auto"/>
        <w:rPr>
          <w:rFonts w:ascii="Times New Roman" w:eastAsia="Andale Sans UI" w:hAnsi="Times New Roman" w:cs="Times New Roman"/>
          <w:kern w:val="1"/>
          <w:sz w:val="28"/>
          <w:szCs w:val="28"/>
          <w:lang w:eastAsia="zh-CN"/>
        </w:rPr>
      </w:pPr>
      <w:r>
        <w:rPr>
          <w:rFonts w:ascii="Times New Roman" w:eastAsia="Andale Sans UI" w:hAnsi="Times New Roman" w:cs="Times New Roman"/>
          <w:kern w:val="1"/>
          <w:sz w:val="28"/>
          <w:szCs w:val="28"/>
          <w:lang w:eastAsia="zh-CN"/>
        </w:rPr>
        <w:t>ПРИЛОЖЕНИЯ……………………………………………………………………15</w:t>
      </w:r>
    </w:p>
    <w:p w:rsidR="004B058E" w:rsidRPr="004B058E" w:rsidRDefault="004B058E" w:rsidP="004B058E">
      <w:pPr>
        <w:widowControl w:val="0"/>
        <w:suppressAutoHyphens/>
        <w:spacing w:after="0" w:line="240" w:lineRule="auto"/>
        <w:rPr>
          <w:rFonts w:ascii="Times New Roman" w:eastAsia="Andale Sans UI" w:hAnsi="Times New Roman" w:cs="Times New Roman"/>
          <w:kern w:val="1"/>
          <w:sz w:val="28"/>
          <w:szCs w:val="28"/>
          <w:lang w:eastAsia="zh-CN"/>
        </w:rPr>
      </w:pPr>
    </w:p>
    <w:p w:rsidR="004B058E" w:rsidRPr="004B058E" w:rsidRDefault="004B058E" w:rsidP="004B058E">
      <w:pPr>
        <w:widowControl w:val="0"/>
        <w:suppressAutoHyphens/>
        <w:spacing w:after="0" w:line="240" w:lineRule="auto"/>
        <w:rPr>
          <w:rFonts w:ascii="Times New Roman" w:eastAsia="Andale Sans UI" w:hAnsi="Times New Roman" w:cs="Times New Roman"/>
          <w:kern w:val="1"/>
          <w:sz w:val="28"/>
          <w:szCs w:val="28"/>
          <w:lang w:eastAsia="zh-CN"/>
        </w:rPr>
      </w:pPr>
    </w:p>
    <w:p w:rsidR="004B058E" w:rsidRPr="004B058E" w:rsidRDefault="004B058E" w:rsidP="004B058E">
      <w:pPr>
        <w:widowControl w:val="0"/>
        <w:suppressAutoHyphens/>
        <w:spacing w:after="0" w:line="240" w:lineRule="auto"/>
        <w:rPr>
          <w:rFonts w:ascii="Times New Roman" w:eastAsia="Andale Sans UI" w:hAnsi="Times New Roman" w:cs="Times New Roman"/>
          <w:kern w:val="1"/>
          <w:sz w:val="28"/>
          <w:szCs w:val="28"/>
          <w:lang w:eastAsia="zh-CN"/>
        </w:rPr>
      </w:pPr>
    </w:p>
    <w:p w:rsidR="004B058E" w:rsidRPr="004B058E" w:rsidRDefault="004B058E" w:rsidP="004B058E">
      <w:pPr>
        <w:widowControl w:val="0"/>
        <w:suppressAutoHyphens/>
        <w:spacing w:after="0" w:line="240" w:lineRule="auto"/>
        <w:rPr>
          <w:rFonts w:ascii="Times New Roman" w:eastAsia="Andale Sans UI" w:hAnsi="Times New Roman" w:cs="Times New Roman"/>
          <w:kern w:val="1"/>
          <w:sz w:val="28"/>
          <w:szCs w:val="28"/>
          <w:lang w:eastAsia="zh-CN"/>
        </w:rPr>
      </w:pPr>
    </w:p>
    <w:p w:rsidR="004B058E" w:rsidRPr="004B058E" w:rsidRDefault="004B058E" w:rsidP="004B058E">
      <w:pPr>
        <w:widowControl w:val="0"/>
        <w:suppressAutoHyphens/>
        <w:spacing w:after="0" w:line="240" w:lineRule="auto"/>
        <w:rPr>
          <w:rFonts w:ascii="Times New Roman" w:eastAsia="Andale Sans UI" w:hAnsi="Times New Roman" w:cs="Times New Roman"/>
          <w:kern w:val="1"/>
          <w:sz w:val="28"/>
          <w:szCs w:val="28"/>
          <w:lang w:eastAsia="zh-CN"/>
        </w:rPr>
      </w:pPr>
    </w:p>
    <w:p w:rsidR="004B058E" w:rsidRPr="004B058E" w:rsidRDefault="004B058E" w:rsidP="004B058E">
      <w:pPr>
        <w:widowControl w:val="0"/>
        <w:suppressAutoHyphens/>
        <w:spacing w:after="0" w:line="240" w:lineRule="auto"/>
        <w:rPr>
          <w:rFonts w:ascii="Times New Roman" w:eastAsia="Andale Sans UI" w:hAnsi="Times New Roman" w:cs="Times New Roman"/>
          <w:kern w:val="1"/>
          <w:sz w:val="28"/>
          <w:szCs w:val="28"/>
          <w:lang w:eastAsia="zh-CN"/>
        </w:rPr>
      </w:pPr>
    </w:p>
    <w:p w:rsidR="004B058E" w:rsidRPr="004B058E" w:rsidRDefault="004B058E" w:rsidP="004B058E">
      <w:pPr>
        <w:widowControl w:val="0"/>
        <w:suppressAutoHyphens/>
        <w:spacing w:after="0" w:line="240" w:lineRule="auto"/>
        <w:rPr>
          <w:rFonts w:ascii="Times New Roman" w:eastAsia="Andale Sans UI" w:hAnsi="Times New Roman" w:cs="Times New Roman"/>
          <w:kern w:val="1"/>
          <w:sz w:val="28"/>
          <w:szCs w:val="28"/>
          <w:lang w:eastAsia="zh-CN"/>
        </w:rPr>
      </w:pPr>
    </w:p>
    <w:p w:rsidR="004B058E" w:rsidRPr="004B058E" w:rsidRDefault="004B058E" w:rsidP="004B058E">
      <w:pPr>
        <w:widowControl w:val="0"/>
        <w:suppressAutoHyphens/>
        <w:spacing w:after="0" w:line="240" w:lineRule="auto"/>
        <w:rPr>
          <w:rFonts w:ascii="Times New Roman" w:eastAsia="Andale Sans UI" w:hAnsi="Times New Roman" w:cs="Times New Roman"/>
          <w:kern w:val="1"/>
          <w:sz w:val="28"/>
          <w:szCs w:val="28"/>
          <w:lang w:eastAsia="zh-CN"/>
        </w:rPr>
      </w:pPr>
    </w:p>
    <w:p w:rsidR="004B058E" w:rsidRPr="004B058E" w:rsidRDefault="004B058E" w:rsidP="004B058E">
      <w:pPr>
        <w:widowControl w:val="0"/>
        <w:suppressAutoHyphens/>
        <w:spacing w:after="0" w:line="240" w:lineRule="auto"/>
        <w:rPr>
          <w:rFonts w:ascii="Times New Roman" w:eastAsia="Andale Sans UI" w:hAnsi="Times New Roman" w:cs="Times New Roman"/>
          <w:kern w:val="1"/>
          <w:sz w:val="28"/>
          <w:szCs w:val="28"/>
          <w:lang w:eastAsia="zh-CN"/>
        </w:rPr>
      </w:pPr>
    </w:p>
    <w:p w:rsidR="004B058E" w:rsidRPr="004B058E" w:rsidRDefault="004B058E" w:rsidP="004B058E">
      <w:pPr>
        <w:widowControl w:val="0"/>
        <w:suppressAutoHyphens/>
        <w:spacing w:after="0" w:line="240" w:lineRule="auto"/>
        <w:rPr>
          <w:rFonts w:ascii="Times New Roman" w:eastAsia="Andale Sans UI" w:hAnsi="Times New Roman" w:cs="Times New Roman"/>
          <w:kern w:val="1"/>
          <w:sz w:val="28"/>
          <w:szCs w:val="28"/>
          <w:lang w:eastAsia="zh-CN"/>
        </w:rPr>
      </w:pPr>
    </w:p>
    <w:p w:rsidR="004B058E" w:rsidRPr="004B058E" w:rsidRDefault="004B058E" w:rsidP="004B058E">
      <w:pPr>
        <w:widowControl w:val="0"/>
        <w:suppressAutoHyphens/>
        <w:spacing w:after="0" w:line="240" w:lineRule="auto"/>
        <w:rPr>
          <w:rFonts w:ascii="Times New Roman" w:eastAsia="Andale Sans UI" w:hAnsi="Times New Roman" w:cs="Times New Roman"/>
          <w:kern w:val="1"/>
          <w:sz w:val="28"/>
          <w:szCs w:val="28"/>
          <w:lang w:eastAsia="zh-CN"/>
        </w:rPr>
      </w:pPr>
    </w:p>
    <w:p w:rsidR="004B058E" w:rsidRPr="004B058E" w:rsidRDefault="004B058E" w:rsidP="004B058E">
      <w:pPr>
        <w:widowControl w:val="0"/>
        <w:suppressAutoHyphens/>
        <w:spacing w:after="0" w:line="240" w:lineRule="auto"/>
        <w:rPr>
          <w:rFonts w:ascii="Times New Roman" w:eastAsia="Andale Sans UI" w:hAnsi="Times New Roman" w:cs="Times New Roman"/>
          <w:kern w:val="1"/>
          <w:sz w:val="28"/>
          <w:szCs w:val="28"/>
          <w:lang w:eastAsia="zh-CN"/>
        </w:rPr>
      </w:pPr>
    </w:p>
    <w:p w:rsidR="004B058E" w:rsidRPr="004B058E" w:rsidRDefault="004B058E" w:rsidP="004B058E">
      <w:pPr>
        <w:widowControl w:val="0"/>
        <w:suppressAutoHyphens/>
        <w:spacing w:after="0" w:line="240" w:lineRule="auto"/>
        <w:rPr>
          <w:rFonts w:ascii="Times New Roman" w:eastAsia="Andale Sans UI" w:hAnsi="Times New Roman" w:cs="Times New Roman"/>
          <w:kern w:val="1"/>
          <w:sz w:val="28"/>
          <w:szCs w:val="28"/>
          <w:lang w:eastAsia="zh-CN"/>
        </w:rPr>
      </w:pPr>
    </w:p>
    <w:p w:rsidR="004B058E" w:rsidRPr="004B058E" w:rsidRDefault="004B058E" w:rsidP="004B058E">
      <w:pPr>
        <w:widowControl w:val="0"/>
        <w:suppressAutoHyphens/>
        <w:spacing w:after="0" w:line="240" w:lineRule="auto"/>
        <w:rPr>
          <w:rFonts w:ascii="Times New Roman" w:eastAsia="Andale Sans UI" w:hAnsi="Times New Roman" w:cs="Times New Roman"/>
          <w:kern w:val="1"/>
          <w:sz w:val="28"/>
          <w:szCs w:val="28"/>
          <w:lang w:eastAsia="zh-CN"/>
        </w:rPr>
      </w:pPr>
    </w:p>
    <w:p w:rsidR="004B058E" w:rsidRPr="004B058E" w:rsidRDefault="004B058E" w:rsidP="004B058E">
      <w:pPr>
        <w:widowControl w:val="0"/>
        <w:suppressAutoHyphens/>
        <w:spacing w:after="0" w:line="240" w:lineRule="auto"/>
        <w:rPr>
          <w:rFonts w:ascii="Times New Roman" w:eastAsia="Andale Sans UI" w:hAnsi="Times New Roman" w:cs="Times New Roman"/>
          <w:kern w:val="1"/>
          <w:sz w:val="28"/>
          <w:szCs w:val="28"/>
          <w:lang w:eastAsia="zh-CN"/>
        </w:rPr>
      </w:pPr>
    </w:p>
    <w:p w:rsidR="004B058E" w:rsidRPr="004B058E" w:rsidRDefault="004B058E" w:rsidP="004B058E">
      <w:pPr>
        <w:widowControl w:val="0"/>
        <w:suppressAutoHyphens/>
        <w:spacing w:after="0" w:line="240" w:lineRule="auto"/>
        <w:rPr>
          <w:rFonts w:ascii="Times New Roman" w:eastAsia="Andale Sans UI" w:hAnsi="Times New Roman" w:cs="Times New Roman"/>
          <w:kern w:val="1"/>
          <w:sz w:val="28"/>
          <w:szCs w:val="28"/>
          <w:lang w:eastAsia="zh-CN"/>
        </w:rPr>
      </w:pPr>
    </w:p>
    <w:p w:rsidR="004B058E" w:rsidRDefault="004B058E" w:rsidP="004B058E">
      <w:pPr>
        <w:widowControl w:val="0"/>
        <w:suppressAutoHyphens/>
        <w:spacing w:after="0" w:line="240" w:lineRule="auto"/>
        <w:rPr>
          <w:rFonts w:ascii="Times New Roman" w:eastAsia="Andale Sans UI" w:hAnsi="Times New Roman" w:cs="Times New Roman"/>
          <w:kern w:val="1"/>
          <w:sz w:val="28"/>
          <w:szCs w:val="28"/>
          <w:lang w:eastAsia="zh-CN"/>
        </w:rPr>
      </w:pPr>
    </w:p>
    <w:p w:rsidR="00C46424" w:rsidRDefault="00C46424" w:rsidP="004B058E">
      <w:pPr>
        <w:widowControl w:val="0"/>
        <w:suppressAutoHyphens/>
        <w:spacing w:after="0" w:line="240" w:lineRule="auto"/>
        <w:rPr>
          <w:rFonts w:ascii="Times New Roman" w:eastAsia="Andale Sans UI" w:hAnsi="Times New Roman" w:cs="Times New Roman"/>
          <w:kern w:val="1"/>
          <w:sz w:val="28"/>
          <w:szCs w:val="28"/>
          <w:lang w:eastAsia="zh-CN"/>
        </w:rPr>
      </w:pPr>
    </w:p>
    <w:p w:rsidR="00C46424" w:rsidRDefault="00C46424" w:rsidP="004B058E">
      <w:pPr>
        <w:widowControl w:val="0"/>
        <w:suppressAutoHyphens/>
        <w:spacing w:after="0" w:line="240" w:lineRule="auto"/>
        <w:rPr>
          <w:rFonts w:ascii="Times New Roman" w:eastAsia="Andale Sans UI" w:hAnsi="Times New Roman" w:cs="Times New Roman"/>
          <w:kern w:val="1"/>
          <w:sz w:val="28"/>
          <w:szCs w:val="28"/>
          <w:lang w:eastAsia="zh-CN"/>
        </w:rPr>
      </w:pPr>
    </w:p>
    <w:p w:rsidR="00C46424" w:rsidRPr="004B058E" w:rsidRDefault="00C46424" w:rsidP="004B058E">
      <w:pPr>
        <w:widowControl w:val="0"/>
        <w:suppressAutoHyphens/>
        <w:spacing w:after="0" w:line="240" w:lineRule="auto"/>
        <w:rPr>
          <w:rFonts w:ascii="Times New Roman" w:eastAsia="Andale Sans UI" w:hAnsi="Times New Roman" w:cs="Times New Roman"/>
          <w:kern w:val="1"/>
          <w:sz w:val="28"/>
          <w:szCs w:val="28"/>
          <w:lang w:eastAsia="zh-CN"/>
        </w:rPr>
      </w:pPr>
    </w:p>
    <w:p w:rsidR="004B058E" w:rsidRDefault="004B058E" w:rsidP="004B058E">
      <w:pPr>
        <w:widowControl w:val="0"/>
        <w:suppressAutoHyphens/>
        <w:spacing w:after="0" w:line="240" w:lineRule="auto"/>
        <w:rPr>
          <w:rFonts w:ascii="Times New Roman" w:eastAsia="Andale Sans UI" w:hAnsi="Times New Roman" w:cs="Times New Roman"/>
          <w:kern w:val="1"/>
          <w:sz w:val="28"/>
          <w:szCs w:val="28"/>
          <w:lang w:eastAsia="zh-CN"/>
        </w:rPr>
      </w:pPr>
    </w:p>
    <w:p w:rsidR="004B058E" w:rsidRPr="004B058E" w:rsidRDefault="004B058E" w:rsidP="004B058E">
      <w:pPr>
        <w:widowControl w:val="0"/>
        <w:suppressAutoHyphens/>
        <w:spacing w:after="0" w:line="240" w:lineRule="auto"/>
        <w:rPr>
          <w:rFonts w:ascii="Times New Roman" w:eastAsia="Andale Sans UI" w:hAnsi="Times New Roman" w:cs="Times New Roman"/>
          <w:b/>
          <w:bCs/>
          <w:color w:val="000000"/>
          <w:kern w:val="1"/>
          <w:sz w:val="24"/>
          <w:szCs w:val="24"/>
          <w:lang w:eastAsia="zh-CN"/>
        </w:rPr>
      </w:pPr>
      <w:r w:rsidRPr="004B058E">
        <w:rPr>
          <w:rFonts w:ascii="Times New Roman" w:eastAsia="Andale Sans UI" w:hAnsi="Times New Roman" w:cs="Times New Roman"/>
          <w:b/>
          <w:bCs/>
          <w:kern w:val="1"/>
          <w:sz w:val="24"/>
          <w:szCs w:val="24"/>
          <w:lang w:eastAsia="zh-CN"/>
        </w:rPr>
        <w:lastRenderedPageBreak/>
        <w:t>ВВЕДЕНИЕ</w:t>
      </w:r>
    </w:p>
    <w:p w:rsidR="004B058E" w:rsidRPr="004E4CFC" w:rsidRDefault="004B058E" w:rsidP="004B058E">
      <w:pPr>
        <w:widowControl w:val="0"/>
        <w:suppressAutoHyphens/>
        <w:spacing w:after="0" w:line="240" w:lineRule="auto"/>
        <w:jc w:val="both"/>
        <w:rPr>
          <w:rFonts w:ascii="Times New Roman" w:eastAsia="Andale Sans UI" w:hAnsi="Times New Roman" w:cs="Times New Roman"/>
          <w:kern w:val="1"/>
          <w:sz w:val="24"/>
          <w:szCs w:val="24"/>
          <w:lang w:eastAsia="zh-CN"/>
        </w:rPr>
      </w:pPr>
      <w:r w:rsidRPr="004B058E">
        <w:rPr>
          <w:rFonts w:ascii="Times New Roman" w:eastAsia="Andale Sans UI" w:hAnsi="Times New Roman" w:cs="Times New Roman"/>
          <w:b/>
          <w:bCs/>
          <w:color w:val="000000"/>
          <w:kern w:val="1"/>
          <w:sz w:val="24"/>
          <w:szCs w:val="24"/>
          <w:lang w:eastAsia="zh-CN"/>
        </w:rPr>
        <w:tab/>
      </w:r>
      <w:r w:rsidR="004E4CFC" w:rsidRPr="004E4CFC">
        <w:rPr>
          <w:rFonts w:ascii="Times New Roman" w:eastAsia="Andale Sans UI" w:hAnsi="Times New Roman" w:cs="Times New Roman"/>
          <w:bCs/>
          <w:color w:val="000000"/>
          <w:kern w:val="1"/>
          <w:sz w:val="24"/>
          <w:szCs w:val="24"/>
          <w:lang w:eastAsia="zh-CN"/>
        </w:rPr>
        <w:t xml:space="preserve">Определение коэффициента вязкости жидкости представляет не только научно-познавательный интерес, но и несет в себе важное практическое значение. В гидросистемах рабочие жидкости не только передают энергию от насоса к </w:t>
      </w:r>
      <w:proofErr w:type="spellStart"/>
      <w:r w:rsidR="004E4CFC" w:rsidRPr="004E4CFC">
        <w:rPr>
          <w:rFonts w:ascii="Times New Roman" w:eastAsia="Andale Sans UI" w:hAnsi="Times New Roman" w:cs="Times New Roman"/>
          <w:bCs/>
          <w:color w:val="000000"/>
          <w:kern w:val="1"/>
          <w:sz w:val="24"/>
          <w:szCs w:val="24"/>
          <w:lang w:eastAsia="zh-CN"/>
        </w:rPr>
        <w:t>гидродвигателям</w:t>
      </w:r>
      <w:proofErr w:type="spellEnd"/>
      <w:r w:rsidR="004E4CFC" w:rsidRPr="004E4CFC">
        <w:rPr>
          <w:rFonts w:ascii="Times New Roman" w:eastAsia="Andale Sans UI" w:hAnsi="Times New Roman" w:cs="Times New Roman"/>
          <w:bCs/>
          <w:color w:val="000000"/>
          <w:kern w:val="1"/>
          <w:sz w:val="24"/>
          <w:szCs w:val="24"/>
          <w:lang w:eastAsia="zh-CN"/>
        </w:rPr>
        <w:t>, но также смазывают все детали компонентов и отводят выделяемое тепло от пар трения. Не соответствующая режиму работы вязкость рабочей жидкости может серьезно нарушать эффективность всей гидравлики. Таким образом, физический смысл коэффициента вязкости заключается в его влиянии (позитивном либо негативном) на узлы и механизмы транспортных средств, станков и оборудования.</w:t>
      </w:r>
    </w:p>
    <w:p w:rsidR="004B058E" w:rsidRPr="004E4CFC" w:rsidRDefault="004B058E" w:rsidP="004E4CFC">
      <w:pPr>
        <w:widowControl w:val="0"/>
        <w:suppressAutoHyphens/>
        <w:spacing w:after="0" w:line="240" w:lineRule="auto"/>
        <w:jc w:val="both"/>
        <w:rPr>
          <w:rFonts w:ascii="Times New Roman" w:eastAsia="Andale Sans UI" w:hAnsi="Times New Roman" w:cs="Times New Roman"/>
          <w:bCs/>
          <w:kern w:val="1"/>
          <w:sz w:val="24"/>
          <w:szCs w:val="24"/>
          <w:lang w:eastAsia="zh-CN"/>
        </w:rPr>
      </w:pPr>
      <w:r w:rsidRPr="004E4CFC">
        <w:rPr>
          <w:rFonts w:ascii="Times New Roman" w:eastAsia="Andale Sans UI" w:hAnsi="Times New Roman" w:cs="Times New Roman"/>
          <w:kern w:val="1"/>
          <w:sz w:val="24"/>
          <w:szCs w:val="24"/>
          <w:lang w:eastAsia="zh-CN"/>
        </w:rPr>
        <w:tab/>
      </w:r>
    </w:p>
    <w:p w:rsidR="004B058E" w:rsidRPr="004B058E" w:rsidRDefault="004B058E" w:rsidP="004B058E">
      <w:pPr>
        <w:suppressAutoHyphens/>
        <w:spacing w:after="0" w:line="240" w:lineRule="auto"/>
        <w:ind w:firstLine="706"/>
        <w:jc w:val="both"/>
        <w:rPr>
          <w:rFonts w:ascii="Times New Roman" w:eastAsia="Times New Roman" w:hAnsi="Times New Roman" w:cs="Times New Roman"/>
          <w:b/>
          <w:bCs/>
          <w:color w:val="000000"/>
          <w:kern w:val="1"/>
          <w:sz w:val="24"/>
          <w:szCs w:val="24"/>
          <w:lang w:eastAsia="zh-CN"/>
        </w:rPr>
      </w:pPr>
      <w:r w:rsidRPr="004B058E">
        <w:rPr>
          <w:rFonts w:ascii="Times New Roman" w:eastAsia="Times New Roman" w:hAnsi="Times New Roman" w:cs="Times New Roman"/>
          <w:b/>
          <w:bCs/>
          <w:kern w:val="1"/>
          <w:sz w:val="24"/>
          <w:szCs w:val="24"/>
          <w:lang w:eastAsia="zh-CN"/>
        </w:rPr>
        <w:t>Объект исследования:</w:t>
      </w:r>
      <w:r w:rsidRPr="004B058E">
        <w:rPr>
          <w:rFonts w:ascii="Times New Roman" w:eastAsia="Times New Roman" w:hAnsi="Times New Roman" w:cs="Times New Roman"/>
          <w:kern w:val="1"/>
          <w:sz w:val="24"/>
          <w:szCs w:val="24"/>
          <w:lang w:eastAsia="zh-CN"/>
        </w:rPr>
        <w:t xml:space="preserve"> водопроводная вода, подсолнечное масло, машинное масло (жидкости).</w:t>
      </w:r>
    </w:p>
    <w:p w:rsidR="004B058E" w:rsidRPr="004B058E" w:rsidRDefault="004B058E" w:rsidP="004B058E">
      <w:pPr>
        <w:suppressAutoHyphens/>
        <w:spacing w:after="0" w:line="240" w:lineRule="auto"/>
        <w:ind w:firstLine="706"/>
        <w:jc w:val="both"/>
        <w:rPr>
          <w:rFonts w:ascii="Times New Roman" w:eastAsia="Times New Roman" w:hAnsi="Times New Roman" w:cs="Times New Roman"/>
          <w:b/>
          <w:color w:val="000000"/>
          <w:kern w:val="1"/>
          <w:sz w:val="24"/>
          <w:szCs w:val="24"/>
          <w:lang w:eastAsia="zh-CN"/>
        </w:rPr>
      </w:pPr>
      <w:r w:rsidRPr="004B058E">
        <w:rPr>
          <w:rFonts w:ascii="Times New Roman" w:eastAsia="Times New Roman" w:hAnsi="Times New Roman" w:cs="Times New Roman"/>
          <w:b/>
          <w:bCs/>
          <w:color w:val="000000"/>
          <w:kern w:val="1"/>
          <w:sz w:val="24"/>
          <w:szCs w:val="24"/>
          <w:lang w:eastAsia="zh-CN"/>
        </w:rPr>
        <w:t xml:space="preserve">Предмет исследования: </w:t>
      </w:r>
      <w:r w:rsidRPr="004B058E">
        <w:rPr>
          <w:rFonts w:ascii="Times New Roman" w:eastAsia="Times New Roman" w:hAnsi="Times New Roman" w:cs="Times New Roman"/>
          <w:color w:val="000000"/>
          <w:kern w:val="1"/>
          <w:sz w:val="24"/>
          <w:szCs w:val="24"/>
          <w:lang w:eastAsia="zh-CN"/>
        </w:rPr>
        <w:t xml:space="preserve">коэффициент внутреннего трения жидкости </w:t>
      </w:r>
      <w:proofErr w:type="gramStart"/>
      <w:r w:rsidRPr="004B058E">
        <w:rPr>
          <w:rFonts w:ascii="Times New Roman" w:eastAsia="Times New Roman" w:hAnsi="Times New Roman" w:cs="Times New Roman"/>
          <w:color w:val="000000"/>
          <w:kern w:val="1"/>
          <w:sz w:val="24"/>
          <w:szCs w:val="24"/>
          <w:lang w:eastAsia="zh-CN"/>
        </w:rPr>
        <w:t>–в</w:t>
      </w:r>
      <w:proofErr w:type="gramEnd"/>
      <w:r w:rsidRPr="004B058E">
        <w:rPr>
          <w:rFonts w:ascii="Times New Roman" w:eastAsia="Times New Roman" w:hAnsi="Times New Roman" w:cs="Times New Roman"/>
          <w:color w:val="000000"/>
          <w:kern w:val="1"/>
          <w:sz w:val="24"/>
          <w:szCs w:val="24"/>
          <w:lang w:eastAsia="zh-CN"/>
        </w:rPr>
        <w:t>язкость.</w:t>
      </w:r>
    </w:p>
    <w:p w:rsidR="004B058E" w:rsidRPr="004B058E" w:rsidRDefault="004B058E" w:rsidP="004B058E">
      <w:pPr>
        <w:suppressAutoHyphens/>
        <w:spacing w:after="0" w:line="240" w:lineRule="auto"/>
        <w:ind w:firstLine="708"/>
        <w:jc w:val="both"/>
        <w:rPr>
          <w:rFonts w:ascii="Times New Roman" w:eastAsia="Times New Roman" w:hAnsi="Times New Roman" w:cs="Times New Roman"/>
          <w:b/>
          <w:kern w:val="1"/>
          <w:sz w:val="24"/>
          <w:szCs w:val="24"/>
          <w:lang w:eastAsia="zh-CN"/>
        </w:rPr>
      </w:pPr>
      <w:r w:rsidRPr="004B058E">
        <w:rPr>
          <w:rFonts w:ascii="Times New Roman" w:eastAsia="Times New Roman" w:hAnsi="Times New Roman" w:cs="Times New Roman"/>
          <w:b/>
          <w:color w:val="000000"/>
          <w:kern w:val="1"/>
          <w:sz w:val="24"/>
          <w:szCs w:val="24"/>
          <w:lang w:eastAsia="zh-CN"/>
        </w:rPr>
        <w:t>Гипотеза:</w:t>
      </w:r>
      <w:r w:rsidRPr="004B058E">
        <w:rPr>
          <w:rFonts w:ascii="Times New Roman" w:eastAsia="Times New Roman" w:hAnsi="Times New Roman" w:cs="Times New Roman"/>
          <w:color w:val="000000"/>
          <w:kern w:val="1"/>
          <w:sz w:val="24"/>
          <w:szCs w:val="24"/>
          <w:lang w:eastAsia="zh-CN"/>
        </w:rPr>
        <w:t xml:space="preserve"> </w:t>
      </w:r>
      <w:r>
        <w:rPr>
          <w:rFonts w:ascii="Times New Roman" w:eastAsia="Times New Roman" w:hAnsi="Times New Roman" w:cs="Times New Roman"/>
          <w:color w:val="000000"/>
          <w:kern w:val="1"/>
          <w:sz w:val="24"/>
          <w:szCs w:val="24"/>
          <w:lang w:eastAsia="zh-CN"/>
        </w:rPr>
        <w:t>если знать коэффициент вязкости жидкост</w:t>
      </w:r>
      <w:proofErr w:type="gramStart"/>
      <w:r>
        <w:rPr>
          <w:rFonts w:ascii="Times New Roman" w:eastAsia="Times New Roman" w:hAnsi="Times New Roman" w:cs="Times New Roman"/>
          <w:color w:val="000000"/>
          <w:kern w:val="1"/>
          <w:sz w:val="24"/>
          <w:szCs w:val="24"/>
          <w:lang w:eastAsia="zh-CN"/>
        </w:rPr>
        <w:t>и(</w:t>
      </w:r>
      <w:proofErr w:type="gramEnd"/>
      <w:r>
        <w:rPr>
          <w:rFonts w:ascii="Times New Roman" w:eastAsia="Times New Roman" w:hAnsi="Times New Roman" w:cs="Times New Roman"/>
          <w:color w:val="000000"/>
          <w:kern w:val="1"/>
          <w:sz w:val="24"/>
          <w:szCs w:val="24"/>
          <w:lang w:eastAsia="zh-CN"/>
        </w:rPr>
        <w:t xml:space="preserve"> машинного масла), то можно избежать поломки двигателей автомобиля.  </w:t>
      </w:r>
      <w:r w:rsidR="000F0F20" w:rsidRPr="000F0F20">
        <w:rPr>
          <w:rFonts w:ascii="Times New Roman" w:eastAsia="Times New Roman" w:hAnsi="Times New Roman" w:cs="Times New Roman"/>
          <w:color w:val="000000"/>
          <w:kern w:val="1"/>
          <w:sz w:val="24"/>
          <w:szCs w:val="24"/>
          <w:lang w:eastAsia="zh-CN"/>
        </w:rPr>
        <w:t>Определение коэффициента вязкости позволяет прогнозировать работу оборудования и механизмов при различных условиях с учетом изменения состава жидкости либо газа, давления, температуры</w:t>
      </w:r>
      <w:r w:rsidR="000F0F20">
        <w:rPr>
          <w:rFonts w:ascii="Times New Roman" w:eastAsia="Times New Roman" w:hAnsi="Times New Roman" w:cs="Times New Roman"/>
          <w:color w:val="000000"/>
          <w:kern w:val="1"/>
          <w:sz w:val="24"/>
          <w:szCs w:val="24"/>
          <w:lang w:eastAsia="zh-CN"/>
        </w:rPr>
        <w:t xml:space="preserve">. </w:t>
      </w:r>
    </w:p>
    <w:p w:rsidR="004B058E" w:rsidRPr="004B058E" w:rsidRDefault="004B058E" w:rsidP="004B058E">
      <w:pPr>
        <w:suppressAutoHyphens/>
        <w:spacing w:after="0" w:line="240" w:lineRule="auto"/>
        <w:jc w:val="both"/>
        <w:rPr>
          <w:rFonts w:ascii="Times New Roman" w:eastAsia="Times New Roman" w:hAnsi="Times New Roman" w:cs="Times New Roman"/>
          <w:kern w:val="1"/>
          <w:sz w:val="24"/>
          <w:szCs w:val="24"/>
          <w:lang w:eastAsia="zh-CN"/>
        </w:rPr>
      </w:pPr>
      <w:r w:rsidRPr="004B058E">
        <w:rPr>
          <w:rFonts w:ascii="Times New Roman" w:eastAsia="Times New Roman" w:hAnsi="Times New Roman" w:cs="Times New Roman"/>
          <w:b/>
          <w:kern w:val="1"/>
          <w:sz w:val="24"/>
          <w:szCs w:val="24"/>
          <w:lang w:eastAsia="zh-CN"/>
        </w:rPr>
        <w:tab/>
        <w:t xml:space="preserve">Цель проекта: </w:t>
      </w:r>
      <w:r w:rsidRPr="004B058E">
        <w:rPr>
          <w:rFonts w:eastAsiaTheme="minorEastAsia"/>
          <w:color w:val="000000" w:themeColor="text1"/>
          <w:kern w:val="24"/>
          <w:sz w:val="48"/>
          <w:szCs w:val="48"/>
        </w:rPr>
        <w:t xml:space="preserve"> </w:t>
      </w:r>
      <w:r>
        <w:rPr>
          <w:rFonts w:ascii="Times New Roman" w:eastAsia="Times New Roman" w:hAnsi="Times New Roman" w:cs="Times New Roman"/>
          <w:kern w:val="1"/>
          <w:sz w:val="24"/>
          <w:szCs w:val="24"/>
          <w:lang w:eastAsia="zh-CN"/>
        </w:rPr>
        <w:t>изучить явление</w:t>
      </w:r>
      <w:r w:rsidRPr="004B058E">
        <w:rPr>
          <w:rFonts w:ascii="Times New Roman" w:eastAsia="Times New Roman" w:hAnsi="Times New Roman" w:cs="Times New Roman"/>
          <w:kern w:val="1"/>
          <w:sz w:val="24"/>
          <w:szCs w:val="24"/>
          <w:lang w:eastAsia="zh-CN"/>
        </w:rPr>
        <w:t xml:space="preserve"> внутреннег</w:t>
      </w:r>
      <w:r>
        <w:rPr>
          <w:rFonts w:ascii="Times New Roman" w:eastAsia="Times New Roman" w:hAnsi="Times New Roman" w:cs="Times New Roman"/>
          <w:kern w:val="1"/>
          <w:sz w:val="24"/>
          <w:szCs w:val="24"/>
          <w:lang w:eastAsia="zh-CN"/>
        </w:rPr>
        <w:t xml:space="preserve">о трения в жидкости и  измерить </w:t>
      </w:r>
      <w:r w:rsidRPr="004B058E">
        <w:rPr>
          <w:rFonts w:ascii="Times New Roman" w:eastAsia="Times New Roman" w:hAnsi="Times New Roman" w:cs="Times New Roman"/>
          <w:kern w:val="1"/>
          <w:sz w:val="24"/>
          <w:szCs w:val="24"/>
          <w:lang w:eastAsia="zh-CN"/>
        </w:rPr>
        <w:t xml:space="preserve"> коэффициента вязкости жидкости по скорости  падения в ней шарика</w:t>
      </w:r>
    </w:p>
    <w:p w:rsidR="004B058E" w:rsidRPr="004B058E" w:rsidRDefault="004B058E" w:rsidP="004B058E">
      <w:pPr>
        <w:suppressAutoHyphens/>
        <w:spacing w:after="0" w:line="240" w:lineRule="auto"/>
        <w:jc w:val="both"/>
        <w:rPr>
          <w:rFonts w:ascii="Times New Roman" w:eastAsia="Times New Roman" w:hAnsi="Times New Roman" w:cs="Times New Roman"/>
          <w:kern w:val="1"/>
          <w:sz w:val="24"/>
          <w:szCs w:val="24"/>
          <w:lang w:eastAsia="zh-CN"/>
        </w:rPr>
      </w:pPr>
      <w:r w:rsidRPr="004B058E">
        <w:rPr>
          <w:rFonts w:ascii="Times New Roman" w:eastAsia="Times New Roman" w:hAnsi="Times New Roman" w:cs="Times New Roman"/>
          <w:kern w:val="1"/>
          <w:sz w:val="24"/>
          <w:szCs w:val="24"/>
          <w:lang w:eastAsia="zh-CN"/>
        </w:rPr>
        <w:t xml:space="preserve">Для реализации данного проекта необходимо выполнить ряд </w:t>
      </w:r>
      <w:r w:rsidRPr="004B058E">
        <w:rPr>
          <w:rFonts w:ascii="Times New Roman" w:eastAsia="Times New Roman" w:hAnsi="Times New Roman" w:cs="Times New Roman"/>
          <w:b/>
          <w:kern w:val="1"/>
          <w:sz w:val="24"/>
          <w:szCs w:val="24"/>
          <w:lang w:eastAsia="zh-CN"/>
        </w:rPr>
        <w:t>задач:</w:t>
      </w:r>
    </w:p>
    <w:p w:rsidR="004B058E" w:rsidRPr="004B058E" w:rsidRDefault="004B058E" w:rsidP="004B058E">
      <w:pPr>
        <w:suppressAutoHyphens/>
        <w:spacing w:after="0" w:line="240" w:lineRule="auto"/>
        <w:jc w:val="both"/>
        <w:rPr>
          <w:rFonts w:ascii="Times New Roman" w:eastAsia="Times New Roman" w:hAnsi="Times New Roman" w:cs="Times New Roman"/>
          <w:kern w:val="1"/>
          <w:sz w:val="24"/>
          <w:szCs w:val="24"/>
          <w:lang w:eastAsia="zh-CN"/>
        </w:rPr>
      </w:pPr>
      <w:r w:rsidRPr="004B058E">
        <w:rPr>
          <w:rFonts w:ascii="Times New Roman" w:eastAsia="Times New Roman" w:hAnsi="Times New Roman" w:cs="Times New Roman"/>
          <w:kern w:val="1"/>
          <w:sz w:val="24"/>
          <w:szCs w:val="24"/>
          <w:lang w:eastAsia="zh-CN"/>
        </w:rPr>
        <w:t xml:space="preserve">- изучить и систематизировать дополнительный материал о </w:t>
      </w:r>
      <w:r>
        <w:rPr>
          <w:rFonts w:ascii="Times New Roman" w:eastAsia="Times New Roman" w:hAnsi="Times New Roman" w:cs="Times New Roman"/>
          <w:kern w:val="1"/>
          <w:sz w:val="24"/>
          <w:szCs w:val="24"/>
          <w:lang w:eastAsia="zh-CN"/>
        </w:rPr>
        <w:t>вязком трении</w:t>
      </w:r>
      <w:r w:rsidRPr="004B058E">
        <w:rPr>
          <w:rFonts w:ascii="Times New Roman" w:eastAsia="Times New Roman" w:hAnsi="Times New Roman" w:cs="Times New Roman"/>
          <w:kern w:val="1"/>
          <w:sz w:val="24"/>
          <w:szCs w:val="24"/>
          <w:lang w:eastAsia="zh-CN"/>
        </w:rPr>
        <w:t>;</w:t>
      </w:r>
    </w:p>
    <w:p w:rsidR="004B058E" w:rsidRPr="004B058E" w:rsidRDefault="004B058E" w:rsidP="004B058E">
      <w:pPr>
        <w:suppressAutoHyphens/>
        <w:spacing w:after="0" w:line="240" w:lineRule="auto"/>
        <w:jc w:val="both"/>
        <w:rPr>
          <w:rFonts w:ascii="Times New Roman" w:eastAsia="Times New Roman" w:hAnsi="Times New Roman" w:cs="Times New Roman"/>
          <w:kern w:val="1"/>
          <w:sz w:val="24"/>
          <w:szCs w:val="24"/>
          <w:lang w:eastAsia="zh-CN"/>
        </w:rPr>
      </w:pPr>
      <w:r w:rsidRPr="004B058E">
        <w:rPr>
          <w:rFonts w:ascii="Times New Roman" w:eastAsia="Times New Roman" w:hAnsi="Times New Roman" w:cs="Times New Roman"/>
          <w:kern w:val="1"/>
          <w:sz w:val="24"/>
          <w:szCs w:val="24"/>
          <w:lang w:eastAsia="zh-CN"/>
        </w:rPr>
        <w:t xml:space="preserve">- </w:t>
      </w:r>
      <w:r>
        <w:rPr>
          <w:rFonts w:ascii="Times New Roman" w:eastAsia="Times New Roman" w:hAnsi="Times New Roman" w:cs="Times New Roman"/>
          <w:kern w:val="1"/>
          <w:sz w:val="24"/>
          <w:szCs w:val="24"/>
          <w:lang w:eastAsia="zh-CN"/>
        </w:rPr>
        <w:t>систематизировать знания об определении коэффициента трения</w:t>
      </w:r>
      <w:r w:rsidRPr="004B058E">
        <w:rPr>
          <w:rFonts w:ascii="Times New Roman" w:eastAsia="Times New Roman" w:hAnsi="Times New Roman" w:cs="Times New Roman"/>
          <w:kern w:val="1"/>
          <w:sz w:val="24"/>
          <w:szCs w:val="24"/>
          <w:lang w:eastAsia="zh-CN"/>
        </w:rPr>
        <w:t>;</w:t>
      </w:r>
    </w:p>
    <w:p w:rsidR="004B058E" w:rsidRPr="004B058E" w:rsidRDefault="004B058E" w:rsidP="004B058E">
      <w:pPr>
        <w:suppressAutoHyphens/>
        <w:spacing w:after="0" w:line="240" w:lineRule="auto"/>
        <w:jc w:val="both"/>
        <w:rPr>
          <w:rFonts w:ascii="Times New Roman" w:eastAsia="Times New Roman" w:hAnsi="Times New Roman" w:cs="Times New Roman"/>
          <w:kern w:val="1"/>
          <w:sz w:val="24"/>
          <w:szCs w:val="24"/>
          <w:lang w:eastAsia="zh-CN"/>
        </w:rPr>
      </w:pPr>
      <w:r w:rsidRPr="004B058E">
        <w:rPr>
          <w:rFonts w:ascii="Times New Roman" w:eastAsia="Times New Roman" w:hAnsi="Times New Roman" w:cs="Times New Roman"/>
          <w:kern w:val="1"/>
          <w:sz w:val="24"/>
          <w:szCs w:val="24"/>
          <w:lang w:eastAsia="zh-CN"/>
        </w:rPr>
        <w:t xml:space="preserve">- на основе расчетных  данных провести анализ положительных и отрицательных факторов </w:t>
      </w:r>
      <w:r>
        <w:rPr>
          <w:rFonts w:ascii="Times New Roman" w:eastAsia="Times New Roman" w:hAnsi="Times New Roman" w:cs="Times New Roman"/>
          <w:kern w:val="1"/>
          <w:sz w:val="24"/>
          <w:szCs w:val="24"/>
          <w:lang w:eastAsia="zh-CN"/>
        </w:rPr>
        <w:t>знания коэффициента вязкости жидкости</w:t>
      </w:r>
      <w:r w:rsidRPr="004B058E">
        <w:rPr>
          <w:rFonts w:ascii="Times New Roman" w:eastAsia="Times New Roman" w:hAnsi="Times New Roman" w:cs="Times New Roman"/>
          <w:kern w:val="1"/>
          <w:sz w:val="24"/>
          <w:szCs w:val="24"/>
          <w:lang w:eastAsia="zh-CN"/>
        </w:rPr>
        <w:t>;</w:t>
      </w:r>
    </w:p>
    <w:p w:rsidR="004B058E" w:rsidRPr="004B058E" w:rsidRDefault="004B058E" w:rsidP="004B058E">
      <w:pPr>
        <w:suppressAutoHyphens/>
        <w:spacing w:after="0" w:line="240" w:lineRule="auto"/>
        <w:jc w:val="both"/>
        <w:rPr>
          <w:rFonts w:ascii="Times New Roman" w:eastAsia="Times New Roman" w:hAnsi="Times New Roman" w:cs="Times New Roman"/>
          <w:kern w:val="1"/>
          <w:sz w:val="24"/>
          <w:szCs w:val="24"/>
          <w:lang w:eastAsia="zh-CN"/>
        </w:rPr>
      </w:pPr>
      <w:r w:rsidRPr="004B058E">
        <w:rPr>
          <w:rFonts w:ascii="Times New Roman" w:eastAsia="Times New Roman" w:hAnsi="Times New Roman" w:cs="Times New Roman"/>
          <w:kern w:val="1"/>
          <w:sz w:val="24"/>
          <w:szCs w:val="24"/>
          <w:lang w:eastAsia="zh-CN"/>
        </w:rPr>
        <w:t xml:space="preserve">- выяснить, как </w:t>
      </w:r>
      <w:r>
        <w:rPr>
          <w:rFonts w:ascii="Times New Roman" w:eastAsia="Times New Roman" w:hAnsi="Times New Roman" w:cs="Times New Roman"/>
          <w:kern w:val="1"/>
          <w:sz w:val="24"/>
          <w:szCs w:val="24"/>
          <w:lang w:eastAsia="zh-CN"/>
        </w:rPr>
        <w:t>учитывают водители коэффициент вязкости масла.</w:t>
      </w:r>
    </w:p>
    <w:p w:rsidR="004B058E" w:rsidRPr="004B058E" w:rsidRDefault="004B058E" w:rsidP="004B058E">
      <w:pPr>
        <w:suppressAutoHyphens/>
        <w:spacing w:after="0" w:line="240" w:lineRule="auto"/>
        <w:jc w:val="both"/>
        <w:rPr>
          <w:rFonts w:ascii="Times New Roman" w:eastAsia="Times New Roman" w:hAnsi="Times New Roman" w:cs="Times New Roman"/>
          <w:b/>
          <w:bCs/>
          <w:kern w:val="1"/>
          <w:sz w:val="24"/>
          <w:szCs w:val="24"/>
          <w:lang w:eastAsia="zh-CN"/>
        </w:rPr>
      </w:pPr>
      <w:r w:rsidRPr="004B058E">
        <w:rPr>
          <w:rFonts w:ascii="Times New Roman" w:eastAsia="Times New Roman" w:hAnsi="Times New Roman" w:cs="Times New Roman"/>
          <w:kern w:val="1"/>
          <w:sz w:val="24"/>
          <w:szCs w:val="24"/>
          <w:lang w:eastAsia="zh-CN"/>
        </w:rPr>
        <w:t xml:space="preserve"> </w:t>
      </w:r>
      <w:r w:rsidRPr="004B058E">
        <w:rPr>
          <w:rFonts w:ascii="Times New Roman" w:eastAsia="Times New Roman" w:hAnsi="Times New Roman" w:cs="Times New Roman"/>
          <w:kern w:val="1"/>
          <w:sz w:val="24"/>
          <w:szCs w:val="24"/>
          <w:lang w:eastAsia="zh-CN"/>
        </w:rPr>
        <w:tab/>
      </w:r>
    </w:p>
    <w:p w:rsidR="004B058E" w:rsidRPr="004B058E" w:rsidRDefault="004B058E" w:rsidP="004B058E">
      <w:pPr>
        <w:suppressAutoHyphens/>
        <w:spacing w:after="0" w:line="240" w:lineRule="auto"/>
        <w:ind w:firstLine="706"/>
        <w:jc w:val="both"/>
        <w:rPr>
          <w:rFonts w:ascii="Times New Roman" w:eastAsia="Times New Roman" w:hAnsi="Times New Roman" w:cs="Times New Roman"/>
          <w:kern w:val="1"/>
          <w:sz w:val="24"/>
          <w:szCs w:val="24"/>
          <w:lang w:eastAsia="zh-CN"/>
        </w:rPr>
      </w:pPr>
      <w:r w:rsidRPr="004B058E">
        <w:rPr>
          <w:rFonts w:ascii="Times New Roman" w:eastAsia="Times New Roman" w:hAnsi="Times New Roman" w:cs="Times New Roman"/>
          <w:b/>
          <w:bCs/>
          <w:kern w:val="1"/>
          <w:sz w:val="24"/>
          <w:szCs w:val="24"/>
          <w:lang w:eastAsia="zh-CN"/>
        </w:rPr>
        <w:t xml:space="preserve">Методы исследования: </w:t>
      </w:r>
    </w:p>
    <w:p w:rsidR="004B058E" w:rsidRPr="004B058E" w:rsidRDefault="004B058E" w:rsidP="004B058E">
      <w:pPr>
        <w:suppressAutoHyphens/>
        <w:spacing w:after="0" w:line="240" w:lineRule="auto"/>
        <w:jc w:val="both"/>
        <w:rPr>
          <w:rFonts w:ascii="Times New Roman" w:eastAsia="Times New Roman" w:hAnsi="Times New Roman" w:cs="Times New Roman"/>
          <w:kern w:val="1"/>
          <w:sz w:val="24"/>
          <w:szCs w:val="24"/>
          <w:lang w:eastAsia="zh-CN"/>
        </w:rPr>
      </w:pPr>
      <w:r w:rsidRPr="004B058E">
        <w:rPr>
          <w:rFonts w:ascii="Times New Roman" w:eastAsia="Times New Roman" w:hAnsi="Times New Roman" w:cs="Times New Roman"/>
          <w:kern w:val="1"/>
          <w:sz w:val="24"/>
          <w:szCs w:val="24"/>
          <w:lang w:eastAsia="zh-CN"/>
        </w:rPr>
        <w:t>анализ литературы; эксперимент, математические методы</w:t>
      </w:r>
      <w:proofErr w:type="gramStart"/>
      <w:r w:rsidRPr="004B058E">
        <w:rPr>
          <w:rFonts w:ascii="Times New Roman" w:eastAsia="Times New Roman" w:hAnsi="Times New Roman" w:cs="Times New Roman"/>
          <w:kern w:val="1"/>
          <w:sz w:val="24"/>
          <w:szCs w:val="24"/>
          <w:lang w:eastAsia="zh-CN"/>
        </w:rPr>
        <w:t xml:space="preserve"> ,</w:t>
      </w:r>
      <w:proofErr w:type="gramEnd"/>
      <w:r w:rsidRPr="004B058E">
        <w:rPr>
          <w:rFonts w:ascii="Times New Roman" w:eastAsia="Times New Roman" w:hAnsi="Times New Roman" w:cs="Times New Roman"/>
          <w:kern w:val="1"/>
          <w:sz w:val="24"/>
          <w:szCs w:val="24"/>
          <w:lang w:eastAsia="zh-CN"/>
        </w:rPr>
        <w:t xml:space="preserve"> выводы</w:t>
      </w:r>
    </w:p>
    <w:p w:rsidR="004B058E" w:rsidRPr="004B058E" w:rsidRDefault="004B058E" w:rsidP="004B058E">
      <w:pPr>
        <w:suppressAutoHyphens/>
        <w:spacing w:after="0" w:line="240" w:lineRule="auto"/>
        <w:jc w:val="both"/>
        <w:rPr>
          <w:rFonts w:ascii="Times New Roman" w:eastAsia="Times New Roman" w:hAnsi="Times New Roman" w:cs="Times New Roman"/>
          <w:kern w:val="1"/>
          <w:sz w:val="24"/>
          <w:szCs w:val="24"/>
          <w:lang w:eastAsia="zh-CN"/>
        </w:rPr>
      </w:pPr>
    </w:p>
    <w:p w:rsidR="004B058E" w:rsidRPr="004B058E" w:rsidRDefault="004B058E" w:rsidP="004B058E">
      <w:pPr>
        <w:suppressAutoHyphens/>
        <w:spacing w:after="0" w:line="240" w:lineRule="auto"/>
        <w:jc w:val="both"/>
        <w:rPr>
          <w:rFonts w:ascii="Times New Roman" w:eastAsia="Times New Roman" w:hAnsi="Times New Roman" w:cs="Times New Roman"/>
          <w:kern w:val="1"/>
          <w:sz w:val="24"/>
          <w:szCs w:val="24"/>
          <w:lang w:eastAsia="zh-CN"/>
        </w:rPr>
      </w:pPr>
    </w:p>
    <w:p w:rsidR="004B058E" w:rsidRDefault="004B058E" w:rsidP="004B058E">
      <w:pPr>
        <w:suppressAutoHyphens/>
        <w:spacing w:after="0" w:line="240" w:lineRule="auto"/>
        <w:jc w:val="both"/>
        <w:rPr>
          <w:rFonts w:ascii="Times New Roman" w:eastAsia="Times New Roman" w:hAnsi="Times New Roman" w:cs="Times New Roman"/>
          <w:kern w:val="1"/>
          <w:sz w:val="24"/>
          <w:szCs w:val="24"/>
          <w:lang w:eastAsia="zh-CN"/>
        </w:rPr>
      </w:pPr>
    </w:p>
    <w:p w:rsidR="004B058E" w:rsidRDefault="004B058E" w:rsidP="004B058E">
      <w:pPr>
        <w:suppressAutoHyphens/>
        <w:spacing w:after="0" w:line="240" w:lineRule="auto"/>
        <w:jc w:val="both"/>
        <w:rPr>
          <w:rFonts w:ascii="Times New Roman" w:eastAsia="Times New Roman" w:hAnsi="Times New Roman" w:cs="Times New Roman"/>
          <w:kern w:val="1"/>
          <w:sz w:val="24"/>
          <w:szCs w:val="24"/>
          <w:lang w:eastAsia="zh-CN"/>
        </w:rPr>
      </w:pPr>
    </w:p>
    <w:p w:rsidR="004B058E" w:rsidRDefault="004B058E" w:rsidP="004B058E">
      <w:pPr>
        <w:suppressAutoHyphens/>
        <w:spacing w:after="0" w:line="240" w:lineRule="auto"/>
        <w:jc w:val="both"/>
        <w:rPr>
          <w:rFonts w:ascii="Times New Roman" w:eastAsia="Times New Roman" w:hAnsi="Times New Roman" w:cs="Times New Roman"/>
          <w:kern w:val="1"/>
          <w:sz w:val="24"/>
          <w:szCs w:val="24"/>
          <w:lang w:eastAsia="zh-CN"/>
        </w:rPr>
      </w:pPr>
    </w:p>
    <w:p w:rsidR="004B058E" w:rsidRDefault="004B058E" w:rsidP="004B058E">
      <w:pPr>
        <w:suppressAutoHyphens/>
        <w:spacing w:after="0" w:line="240" w:lineRule="auto"/>
        <w:jc w:val="both"/>
        <w:rPr>
          <w:rFonts w:ascii="Times New Roman" w:eastAsia="Times New Roman" w:hAnsi="Times New Roman" w:cs="Times New Roman"/>
          <w:kern w:val="1"/>
          <w:sz w:val="24"/>
          <w:szCs w:val="24"/>
          <w:lang w:eastAsia="zh-CN"/>
        </w:rPr>
      </w:pPr>
    </w:p>
    <w:p w:rsidR="004B058E" w:rsidRDefault="004B058E" w:rsidP="004B058E">
      <w:pPr>
        <w:suppressAutoHyphens/>
        <w:spacing w:after="0" w:line="240" w:lineRule="auto"/>
        <w:jc w:val="both"/>
        <w:rPr>
          <w:rFonts w:ascii="Times New Roman" w:eastAsia="Times New Roman" w:hAnsi="Times New Roman" w:cs="Times New Roman"/>
          <w:kern w:val="1"/>
          <w:sz w:val="24"/>
          <w:szCs w:val="24"/>
          <w:lang w:eastAsia="zh-CN"/>
        </w:rPr>
      </w:pPr>
    </w:p>
    <w:p w:rsidR="004B058E" w:rsidRDefault="004B058E" w:rsidP="004B058E">
      <w:pPr>
        <w:suppressAutoHyphens/>
        <w:spacing w:after="0" w:line="240" w:lineRule="auto"/>
        <w:jc w:val="both"/>
        <w:rPr>
          <w:rFonts w:ascii="Times New Roman" w:eastAsia="Times New Roman" w:hAnsi="Times New Roman" w:cs="Times New Roman"/>
          <w:kern w:val="1"/>
          <w:sz w:val="24"/>
          <w:szCs w:val="24"/>
          <w:lang w:eastAsia="zh-CN"/>
        </w:rPr>
      </w:pPr>
    </w:p>
    <w:p w:rsidR="004B058E" w:rsidRDefault="004B058E" w:rsidP="004B058E">
      <w:pPr>
        <w:suppressAutoHyphens/>
        <w:spacing w:after="0" w:line="240" w:lineRule="auto"/>
        <w:jc w:val="both"/>
        <w:rPr>
          <w:rFonts w:ascii="Times New Roman" w:eastAsia="Times New Roman" w:hAnsi="Times New Roman" w:cs="Times New Roman"/>
          <w:kern w:val="1"/>
          <w:sz w:val="24"/>
          <w:szCs w:val="24"/>
          <w:lang w:eastAsia="zh-CN"/>
        </w:rPr>
      </w:pPr>
    </w:p>
    <w:p w:rsidR="000F0F20" w:rsidRDefault="000F0F20" w:rsidP="004B058E">
      <w:pPr>
        <w:suppressAutoHyphens/>
        <w:spacing w:after="0" w:line="240" w:lineRule="auto"/>
        <w:jc w:val="both"/>
        <w:rPr>
          <w:rFonts w:ascii="Times New Roman" w:eastAsia="Times New Roman" w:hAnsi="Times New Roman" w:cs="Times New Roman"/>
          <w:kern w:val="1"/>
          <w:sz w:val="24"/>
          <w:szCs w:val="24"/>
          <w:lang w:eastAsia="zh-CN"/>
        </w:rPr>
      </w:pPr>
    </w:p>
    <w:p w:rsidR="000F0F20" w:rsidRDefault="000F0F20" w:rsidP="004B058E">
      <w:pPr>
        <w:suppressAutoHyphens/>
        <w:spacing w:after="0" w:line="240" w:lineRule="auto"/>
        <w:jc w:val="both"/>
        <w:rPr>
          <w:rFonts w:ascii="Times New Roman" w:eastAsia="Times New Roman" w:hAnsi="Times New Roman" w:cs="Times New Roman"/>
          <w:kern w:val="1"/>
          <w:sz w:val="24"/>
          <w:szCs w:val="24"/>
          <w:lang w:eastAsia="zh-CN"/>
        </w:rPr>
      </w:pPr>
    </w:p>
    <w:p w:rsidR="000F0F20" w:rsidRDefault="000F0F20" w:rsidP="004B058E">
      <w:pPr>
        <w:suppressAutoHyphens/>
        <w:spacing w:after="0" w:line="240" w:lineRule="auto"/>
        <w:jc w:val="both"/>
        <w:rPr>
          <w:rFonts w:ascii="Times New Roman" w:eastAsia="Times New Roman" w:hAnsi="Times New Roman" w:cs="Times New Roman"/>
          <w:kern w:val="1"/>
          <w:sz w:val="24"/>
          <w:szCs w:val="24"/>
          <w:lang w:eastAsia="zh-CN"/>
        </w:rPr>
      </w:pPr>
    </w:p>
    <w:p w:rsidR="000F0F20" w:rsidRDefault="000F0F20" w:rsidP="004B058E">
      <w:pPr>
        <w:suppressAutoHyphens/>
        <w:spacing w:after="0" w:line="240" w:lineRule="auto"/>
        <w:jc w:val="both"/>
        <w:rPr>
          <w:rFonts w:ascii="Times New Roman" w:eastAsia="Times New Roman" w:hAnsi="Times New Roman" w:cs="Times New Roman"/>
          <w:kern w:val="1"/>
          <w:sz w:val="24"/>
          <w:szCs w:val="24"/>
          <w:lang w:eastAsia="zh-CN"/>
        </w:rPr>
      </w:pPr>
    </w:p>
    <w:p w:rsidR="000F0F20" w:rsidRDefault="000F0F20" w:rsidP="004B058E">
      <w:pPr>
        <w:suppressAutoHyphens/>
        <w:spacing w:after="0" w:line="240" w:lineRule="auto"/>
        <w:jc w:val="both"/>
        <w:rPr>
          <w:rFonts w:ascii="Times New Roman" w:eastAsia="Times New Roman" w:hAnsi="Times New Roman" w:cs="Times New Roman"/>
          <w:kern w:val="1"/>
          <w:sz w:val="24"/>
          <w:szCs w:val="24"/>
          <w:lang w:eastAsia="zh-CN"/>
        </w:rPr>
      </w:pPr>
    </w:p>
    <w:p w:rsidR="000F0F20" w:rsidRDefault="000F0F20" w:rsidP="004B058E">
      <w:pPr>
        <w:suppressAutoHyphens/>
        <w:spacing w:after="0" w:line="240" w:lineRule="auto"/>
        <w:jc w:val="both"/>
        <w:rPr>
          <w:rFonts w:ascii="Times New Roman" w:eastAsia="Times New Roman" w:hAnsi="Times New Roman" w:cs="Times New Roman"/>
          <w:kern w:val="1"/>
          <w:sz w:val="24"/>
          <w:szCs w:val="24"/>
          <w:lang w:eastAsia="zh-CN"/>
        </w:rPr>
      </w:pPr>
    </w:p>
    <w:p w:rsidR="000F0F20" w:rsidRDefault="000F0F20" w:rsidP="004B058E">
      <w:pPr>
        <w:suppressAutoHyphens/>
        <w:spacing w:after="0" w:line="240" w:lineRule="auto"/>
        <w:jc w:val="both"/>
        <w:rPr>
          <w:rFonts w:ascii="Times New Roman" w:eastAsia="Times New Roman" w:hAnsi="Times New Roman" w:cs="Times New Roman"/>
          <w:kern w:val="1"/>
          <w:sz w:val="24"/>
          <w:szCs w:val="24"/>
          <w:lang w:eastAsia="zh-CN"/>
        </w:rPr>
      </w:pPr>
    </w:p>
    <w:p w:rsidR="000F0F20" w:rsidRDefault="000F0F20" w:rsidP="004B058E">
      <w:pPr>
        <w:suppressAutoHyphens/>
        <w:spacing w:after="0" w:line="240" w:lineRule="auto"/>
        <w:jc w:val="both"/>
        <w:rPr>
          <w:rFonts w:ascii="Times New Roman" w:eastAsia="Times New Roman" w:hAnsi="Times New Roman" w:cs="Times New Roman"/>
          <w:kern w:val="1"/>
          <w:sz w:val="24"/>
          <w:szCs w:val="24"/>
          <w:lang w:eastAsia="zh-CN"/>
        </w:rPr>
      </w:pPr>
    </w:p>
    <w:p w:rsidR="000F0F20" w:rsidRDefault="000F0F20" w:rsidP="004B058E">
      <w:pPr>
        <w:suppressAutoHyphens/>
        <w:spacing w:after="0" w:line="240" w:lineRule="auto"/>
        <w:jc w:val="both"/>
        <w:rPr>
          <w:rFonts w:ascii="Times New Roman" w:eastAsia="Times New Roman" w:hAnsi="Times New Roman" w:cs="Times New Roman"/>
          <w:kern w:val="1"/>
          <w:sz w:val="24"/>
          <w:szCs w:val="24"/>
          <w:lang w:eastAsia="zh-CN"/>
        </w:rPr>
      </w:pPr>
    </w:p>
    <w:p w:rsidR="000F0F20" w:rsidRDefault="000F0F20" w:rsidP="004B058E">
      <w:pPr>
        <w:suppressAutoHyphens/>
        <w:spacing w:after="0" w:line="240" w:lineRule="auto"/>
        <w:jc w:val="both"/>
        <w:rPr>
          <w:rFonts w:ascii="Times New Roman" w:eastAsia="Times New Roman" w:hAnsi="Times New Roman" w:cs="Times New Roman"/>
          <w:kern w:val="1"/>
          <w:sz w:val="24"/>
          <w:szCs w:val="24"/>
          <w:lang w:eastAsia="zh-CN"/>
        </w:rPr>
      </w:pPr>
    </w:p>
    <w:p w:rsidR="000F0F20" w:rsidRDefault="000F0F20" w:rsidP="004B058E">
      <w:pPr>
        <w:suppressAutoHyphens/>
        <w:spacing w:after="0" w:line="240" w:lineRule="auto"/>
        <w:jc w:val="both"/>
        <w:rPr>
          <w:rFonts w:ascii="Times New Roman" w:eastAsia="Times New Roman" w:hAnsi="Times New Roman" w:cs="Times New Roman"/>
          <w:kern w:val="1"/>
          <w:sz w:val="24"/>
          <w:szCs w:val="24"/>
          <w:lang w:eastAsia="zh-CN"/>
        </w:rPr>
      </w:pPr>
    </w:p>
    <w:p w:rsidR="000F0F20" w:rsidRDefault="000F0F20" w:rsidP="004B058E">
      <w:pPr>
        <w:suppressAutoHyphens/>
        <w:spacing w:after="0" w:line="240" w:lineRule="auto"/>
        <w:jc w:val="both"/>
        <w:rPr>
          <w:rFonts w:ascii="Times New Roman" w:eastAsia="Times New Roman" w:hAnsi="Times New Roman" w:cs="Times New Roman"/>
          <w:kern w:val="1"/>
          <w:sz w:val="24"/>
          <w:szCs w:val="24"/>
          <w:lang w:eastAsia="zh-CN"/>
        </w:rPr>
      </w:pPr>
    </w:p>
    <w:p w:rsidR="004B058E" w:rsidRDefault="004B058E" w:rsidP="004B058E">
      <w:pPr>
        <w:suppressAutoHyphens/>
        <w:spacing w:after="0" w:line="240" w:lineRule="auto"/>
        <w:jc w:val="both"/>
        <w:rPr>
          <w:rFonts w:ascii="Times New Roman" w:eastAsia="Times New Roman" w:hAnsi="Times New Roman" w:cs="Times New Roman"/>
          <w:kern w:val="1"/>
          <w:sz w:val="24"/>
          <w:szCs w:val="24"/>
          <w:lang w:eastAsia="zh-CN"/>
        </w:rPr>
      </w:pPr>
    </w:p>
    <w:p w:rsidR="004B058E" w:rsidRPr="004B058E" w:rsidRDefault="004B058E" w:rsidP="004B058E">
      <w:pPr>
        <w:suppressAutoHyphens/>
        <w:spacing w:after="0" w:line="240" w:lineRule="auto"/>
        <w:jc w:val="both"/>
        <w:rPr>
          <w:rFonts w:ascii="Times New Roman" w:eastAsia="Times New Roman" w:hAnsi="Times New Roman" w:cs="Times New Roman"/>
          <w:kern w:val="1"/>
          <w:sz w:val="24"/>
          <w:szCs w:val="24"/>
          <w:lang w:eastAsia="zh-CN"/>
        </w:rPr>
      </w:pPr>
    </w:p>
    <w:p w:rsidR="004B058E" w:rsidRPr="004B058E" w:rsidRDefault="004B058E" w:rsidP="004B058E">
      <w:pPr>
        <w:suppressAutoHyphens/>
        <w:spacing w:after="0" w:line="240" w:lineRule="auto"/>
        <w:jc w:val="both"/>
        <w:rPr>
          <w:rFonts w:ascii="Calibri" w:eastAsia="Times New Roman" w:hAnsi="Calibri" w:cs="Calibri"/>
          <w:kern w:val="1"/>
          <w:lang w:eastAsia="zh-CN"/>
        </w:rPr>
      </w:pPr>
    </w:p>
    <w:p w:rsidR="000F0F20" w:rsidRDefault="004B058E" w:rsidP="004B058E">
      <w:pPr>
        <w:widowControl w:val="0"/>
        <w:suppressAutoHyphens/>
        <w:spacing w:before="28" w:after="28" w:line="240" w:lineRule="auto"/>
        <w:jc w:val="both"/>
      </w:pPr>
      <w:r w:rsidRPr="004B058E">
        <w:rPr>
          <w:rFonts w:ascii="Times New Roman" w:eastAsia="Times New Roman" w:hAnsi="Times New Roman" w:cs="Times New Roman"/>
          <w:b/>
          <w:bCs/>
          <w:kern w:val="1"/>
          <w:sz w:val="24"/>
          <w:szCs w:val="24"/>
          <w:lang w:eastAsia="zh-CN"/>
        </w:rPr>
        <w:lastRenderedPageBreak/>
        <w:t xml:space="preserve">ГЛАВА </w:t>
      </w:r>
      <w:r w:rsidRPr="004B058E">
        <w:rPr>
          <w:rFonts w:ascii="Times New Roman" w:eastAsia="Times New Roman" w:hAnsi="Times New Roman" w:cs="Times New Roman"/>
          <w:b/>
          <w:bCs/>
          <w:kern w:val="1"/>
          <w:sz w:val="24"/>
          <w:szCs w:val="24"/>
          <w:lang w:val="en-US" w:eastAsia="zh-CN"/>
        </w:rPr>
        <w:t>I</w:t>
      </w:r>
      <w:r w:rsidRPr="004B058E">
        <w:rPr>
          <w:rFonts w:ascii="Times New Roman" w:eastAsia="Times New Roman" w:hAnsi="Times New Roman" w:cs="Times New Roman"/>
          <w:b/>
          <w:bCs/>
          <w:kern w:val="1"/>
          <w:sz w:val="24"/>
          <w:szCs w:val="24"/>
          <w:lang w:eastAsia="zh-CN"/>
        </w:rPr>
        <w:t xml:space="preserve">. </w:t>
      </w:r>
      <w:r w:rsidRPr="004B058E">
        <w:rPr>
          <w:rFonts w:ascii="Times New Roman" w:eastAsia="Andale Sans UI" w:hAnsi="Times New Roman" w:cs="Times New Roman"/>
          <w:kern w:val="1"/>
          <w:sz w:val="24"/>
          <w:szCs w:val="24"/>
          <w:lang w:eastAsia="zh-CN"/>
        </w:rPr>
        <w:t xml:space="preserve"> </w:t>
      </w:r>
      <w:r>
        <w:rPr>
          <w:rFonts w:ascii="Times New Roman" w:eastAsia="Andale Sans UI" w:hAnsi="Times New Roman" w:cs="Times New Roman"/>
          <w:b/>
          <w:bCs/>
          <w:kern w:val="1"/>
          <w:sz w:val="24"/>
          <w:szCs w:val="24"/>
          <w:lang w:eastAsia="zh-CN"/>
        </w:rPr>
        <w:t>Вязкость жидкости</w:t>
      </w:r>
      <w:r w:rsidR="004E4CFC" w:rsidRPr="004E4CFC">
        <w:t xml:space="preserve"> </w:t>
      </w:r>
    </w:p>
    <w:p w:rsidR="00A4449C" w:rsidRDefault="00A4449C" w:rsidP="004B058E">
      <w:pPr>
        <w:widowControl w:val="0"/>
        <w:suppressAutoHyphens/>
        <w:spacing w:before="28" w:after="28" w:line="240" w:lineRule="auto"/>
        <w:jc w:val="both"/>
      </w:pPr>
    </w:p>
    <w:p w:rsidR="000F0F20" w:rsidRDefault="004E4CFC" w:rsidP="004B058E">
      <w:pPr>
        <w:widowControl w:val="0"/>
        <w:suppressAutoHyphens/>
        <w:spacing w:before="28" w:after="28" w:line="240" w:lineRule="auto"/>
        <w:jc w:val="both"/>
        <w:rPr>
          <w:rFonts w:ascii="Times New Roman" w:eastAsia="Andale Sans UI" w:hAnsi="Times New Roman" w:cs="Times New Roman"/>
          <w:b/>
          <w:bCs/>
          <w:kern w:val="1"/>
          <w:sz w:val="24"/>
          <w:szCs w:val="24"/>
          <w:lang w:eastAsia="zh-CN"/>
        </w:rPr>
      </w:pPr>
      <w:r w:rsidRPr="004E4CFC">
        <w:rPr>
          <w:rFonts w:ascii="Times New Roman" w:eastAsia="Andale Sans UI" w:hAnsi="Times New Roman" w:cs="Times New Roman"/>
          <w:b/>
          <w:bCs/>
          <w:kern w:val="1"/>
          <w:sz w:val="24"/>
          <w:szCs w:val="24"/>
          <w:lang w:eastAsia="zh-CN"/>
        </w:rPr>
        <w:t xml:space="preserve">1.1.Характеристика жидкого состояния </w:t>
      </w:r>
    </w:p>
    <w:p w:rsidR="004B058E" w:rsidRDefault="004E4CFC" w:rsidP="004B058E">
      <w:pPr>
        <w:widowControl w:val="0"/>
        <w:suppressAutoHyphens/>
        <w:spacing w:before="28" w:after="28" w:line="240" w:lineRule="auto"/>
        <w:jc w:val="both"/>
        <w:rPr>
          <w:rFonts w:ascii="Times New Roman" w:eastAsia="Andale Sans UI" w:hAnsi="Times New Roman" w:cs="Times New Roman"/>
          <w:bCs/>
          <w:kern w:val="1"/>
          <w:sz w:val="24"/>
          <w:szCs w:val="24"/>
          <w:lang w:eastAsia="zh-CN"/>
        </w:rPr>
      </w:pPr>
      <w:r w:rsidRPr="000F0F20">
        <w:rPr>
          <w:rFonts w:ascii="Times New Roman" w:eastAsia="Andale Sans UI" w:hAnsi="Times New Roman" w:cs="Times New Roman"/>
          <w:bCs/>
          <w:kern w:val="1"/>
          <w:sz w:val="24"/>
          <w:szCs w:val="24"/>
          <w:lang w:eastAsia="zh-CN"/>
        </w:rPr>
        <w:t xml:space="preserve">Жидкое состояние обычно считают промежуточным между твёрдым телом и газом: газ не сохраняет ни объём, ни форму, а твёрдое тело сохраняет и то, и другое. Жидкость – состояние вещества, в котором оно может неограниченно менять форму при механическом воздействии снаружи, даже очень малом, практически сохраняя при этом объём. У жидкости нет такой сильной, как у твердого тела, внутренней связи между частицами, чтобы сопротивляться воздействию внешних сил (например, силе тяжести), поэтому та же сила тяжести не размазывает о стол, лежащий на нем стальной нож, но вжимает воду в стакан, заставляя ее принять его форму. Это свойство жидкостей называется текучестью. Другое важное свойство жидкостей, роднящее их с газами – вязкость. Она определяется, как способность оказывать сопротивление перемещению одной части жидкости относительно другой. Когда соседние слои частиц (молекул), составляющих жидкость, движутся относительно друг друга, неизбежно происходит столкновение частиц, и возникают силы, затормаживающие их упорядоченное движение. При этом кинетическая энергия упорядоченного движения частиц переходит в </w:t>
      </w:r>
      <w:proofErr w:type="gramStart"/>
      <w:r w:rsidRPr="000F0F20">
        <w:rPr>
          <w:rFonts w:ascii="Times New Roman" w:eastAsia="Andale Sans UI" w:hAnsi="Times New Roman" w:cs="Times New Roman"/>
          <w:bCs/>
          <w:kern w:val="1"/>
          <w:sz w:val="24"/>
          <w:szCs w:val="24"/>
          <w:lang w:eastAsia="zh-CN"/>
        </w:rPr>
        <w:t>тепловую</w:t>
      </w:r>
      <w:proofErr w:type="gramEnd"/>
      <w:r w:rsidRPr="000F0F20">
        <w:rPr>
          <w:rFonts w:ascii="Times New Roman" w:eastAsia="Andale Sans UI" w:hAnsi="Times New Roman" w:cs="Times New Roman"/>
          <w:bCs/>
          <w:kern w:val="1"/>
          <w:sz w:val="24"/>
          <w:szCs w:val="24"/>
          <w:lang w:eastAsia="zh-CN"/>
        </w:rPr>
        <w:t xml:space="preserve"> – выделяется тепло, что аналогично результату действия сил сухого трения, когда трущиеся поверхности разогреваются. Поэтому вязкость и назвали, по аналогии с твердыми телами, еще силами вязкого трения. Заметность действия сил вязкого трения легко увидеть, размешивая, например, в кастрюле воду. Помешивая ложкой по окружности маленького радиуса, в центре кастрюли, мы замечаем, что сначала вращается лишь центр водяной линзы, а потом, постепенно, во вращение начинают вовлекаться все новые и новые наружные слои жидкости – и они вовлекаются за счет трения слоев молекул воды друг о друга. Чем больше вязкость размешиваемой жидкости – тем больше сил приходится прикладывать к ложке, и тем легче вовлекаются в движение внешние слои. Вязкостью обладают все жидкости (кроме сверхтекучей фракции жидкого гелия), и у всех она разная. Сжиженные газы очень текучи, жидкости при комнатной температуре тоже не слишком вязкие. Наибольшей же вязкостью обладают сложные жидкие системы - гели, эмульсии или суспензии, в том числе жидкости с крайне высокой вязкостью - стекла и аморфные твердые тела. Вязкость стекол настолько высока, что при механическом воздействии на стекло оно предпочтет скорее иметь нарушенную структуру, нежели сместить слои своих молекул друг относительно друга – и лопнуть, вместо того, чтобы потечь. Вместе с тем, если посмотреть, например, на старое оконное стекло, которому уже несколько (минимум пять) десятков лет, то можно заметить, что вверху и внизу стеклянный лист имеет неодинаковую толщину. Это говорит о том, что стекло все-таки течет, но чудовищно медленно. Все обладающие вязкостью жидкости подразделяются на </w:t>
      </w:r>
      <w:proofErr w:type="spellStart"/>
      <w:r w:rsidRPr="000F0F20">
        <w:rPr>
          <w:rFonts w:ascii="Times New Roman" w:eastAsia="Andale Sans UI" w:hAnsi="Times New Roman" w:cs="Times New Roman"/>
          <w:bCs/>
          <w:kern w:val="1"/>
          <w:sz w:val="24"/>
          <w:szCs w:val="24"/>
          <w:lang w:eastAsia="zh-CN"/>
        </w:rPr>
        <w:t>ньютоновские</w:t>
      </w:r>
      <w:proofErr w:type="spellEnd"/>
      <w:r w:rsidRPr="000F0F20">
        <w:rPr>
          <w:rFonts w:ascii="Times New Roman" w:eastAsia="Andale Sans UI" w:hAnsi="Times New Roman" w:cs="Times New Roman"/>
          <w:bCs/>
          <w:kern w:val="1"/>
          <w:sz w:val="24"/>
          <w:szCs w:val="24"/>
          <w:lang w:eastAsia="zh-CN"/>
        </w:rPr>
        <w:t xml:space="preserve"> и неньютоновские.</w:t>
      </w:r>
    </w:p>
    <w:p w:rsidR="002D7F90" w:rsidRDefault="002D7F90" w:rsidP="004B058E">
      <w:pPr>
        <w:widowControl w:val="0"/>
        <w:suppressAutoHyphens/>
        <w:spacing w:before="28" w:after="28" w:line="240" w:lineRule="auto"/>
        <w:jc w:val="both"/>
        <w:rPr>
          <w:rFonts w:ascii="Times New Roman" w:eastAsia="Andale Sans UI" w:hAnsi="Times New Roman" w:cs="Times New Roman"/>
          <w:bCs/>
          <w:kern w:val="1"/>
          <w:sz w:val="24"/>
          <w:szCs w:val="24"/>
          <w:lang w:eastAsia="zh-CN"/>
        </w:rPr>
      </w:pPr>
    </w:p>
    <w:p w:rsidR="002D7F90" w:rsidRDefault="002D7F90" w:rsidP="004B058E">
      <w:pPr>
        <w:widowControl w:val="0"/>
        <w:suppressAutoHyphens/>
        <w:spacing w:before="28" w:after="28" w:line="240" w:lineRule="auto"/>
        <w:jc w:val="both"/>
        <w:rPr>
          <w:rFonts w:ascii="Times New Roman" w:eastAsia="Andale Sans UI" w:hAnsi="Times New Roman" w:cs="Times New Roman"/>
          <w:bCs/>
          <w:kern w:val="1"/>
          <w:sz w:val="24"/>
          <w:szCs w:val="24"/>
          <w:lang w:eastAsia="zh-CN"/>
        </w:rPr>
      </w:pPr>
    </w:p>
    <w:p w:rsidR="002D7F90" w:rsidRDefault="002D7F90" w:rsidP="004B058E">
      <w:pPr>
        <w:widowControl w:val="0"/>
        <w:suppressAutoHyphens/>
        <w:spacing w:before="28" w:after="28" w:line="240" w:lineRule="auto"/>
        <w:jc w:val="both"/>
        <w:rPr>
          <w:rFonts w:ascii="Times New Roman" w:eastAsia="Andale Sans UI" w:hAnsi="Times New Roman" w:cs="Times New Roman"/>
          <w:bCs/>
          <w:kern w:val="1"/>
          <w:sz w:val="24"/>
          <w:szCs w:val="24"/>
          <w:lang w:eastAsia="zh-CN"/>
        </w:rPr>
      </w:pPr>
    </w:p>
    <w:p w:rsidR="002D7F90" w:rsidRDefault="002D7F90" w:rsidP="004B058E">
      <w:pPr>
        <w:widowControl w:val="0"/>
        <w:suppressAutoHyphens/>
        <w:spacing w:before="28" w:after="28" w:line="240" w:lineRule="auto"/>
        <w:jc w:val="both"/>
        <w:rPr>
          <w:rFonts w:ascii="Times New Roman" w:eastAsia="Andale Sans UI" w:hAnsi="Times New Roman" w:cs="Times New Roman"/>
          <w:bCs/>
          <w:kern w:val="1"/>
          <w:sz w:val="24"/>
          <w:szCs w:val="24"/>
          <w:lang w:eastAsia="zh-CN"/>
        </w:rPr>
      </w:pPr>
    </w:p>
    <w:p w:rsidR="002D7F90" w:rsidRDefault="002D7F90" w:rsidP="004B058E">
      <w:pPr>
        <w:widowControl w:val="0"/>
        <w:suppressAutoHyphens/>
        <w:spacing w:before="28" w:after="28" w:line="240" w:lineRule="auto"/>
        <w:jc w:val="both"/>
        <w:rPr>
          <w:rFonts w:ascii="Times New Roman" w:eastAsia="Andale Sans UI" w:hAnsi="Times New Roman" w:cs="Times New Roman"/>
          <w:bCs/>
          <w:kern w:val="1"/>
          <w:sz w:val="24"/>
          <w:szCs w:val="24"/>
          <w:lang w:eastAsia="zh-CN"/>
        </w:rPr>
      </w:pPr>
    </w:p>
    <w:p w:rsidR="002D7F90" w:rsidRDefault="002D7F90" w:rsidP="004B058E">
      <w:pPr>
        <w:widowControl w:val="0"/>
        <w:suppressAutoHyphens/>
        <w:spacing w:before="28" w:after="28" w:line="240" w:lineRule="auto"/>
        <w:jc w:val="both"/>
        <w:rPr>
          <w:rFonts w:ascii="Times New Roman" w:eastAsia="Andale Sans UI" w:hAnsi="Times New Roman" w:cs="Times New Roman"/>
          <w:bCs/>
          <w:kern w:val="1"/>
          <w:sz w:val="24"/>
          <w:szCs w:val="24"/>
          <w:lang w:eastAsia="zh-CN"/>
        </w:rPr>
      </w:pPr>
    </w:p>
    <w:p w:rsidR="002D7F90" w:rsidRDefault="002D7F90" w:rsidP="004B058E">
      <w:pPr>
        <w:widowControl w:val="0"/>
        <w:suppressAutoHyphens/>
        <w:spacing w:before="28" w:after="28" w:line="240" w:lineRule="auto"/>
        <w:jc w:val="both"/>
        <w:rPr>
          <w:rFonts w:ascii="Times New Roman" w:eastAsia="Andale Sans UI" w:hAnsi="Times New Roman" w:cs="Times New Roman"/>
          <w:bCs/>
          <w:kern w:val="1"/>
          <w:sz w:val="24"/>
          <w:szCs w:val="24"/>
          <w:lang w:eastAsia="zh-CN"/>
        </w:rPr>
      </w:pPr>
    </w:p>
    <w:p w:rsidR="002D7F90" w:rsidRDefault="002D7F90" w:rsidP="004B058E">
      <w:pPr>
        <w:widowControl w:val="0"/>
        <w:suppressAutoHyphens/>
        <w:spacing w:before="28" w:after="28" w:line="240" w:lineRule="auto"/>
        <w:jc w:val="both"/>
        <w:rPr>
          <w:rFonts w:ascii="Times New Roman" w:eastAsia="Andale Sans UI" w:hAnsi="Times New Roman" w:cs="Times New Roman"/>
          <w:bCs/>
          <w:kern w:val="1"/>
          <w:sz w:val="24"/>
          <w:szCs w:val="24"/>
          <w:lang w:eastAsia="zh-CN"/>
        </w:rPr>
      </w:pPr>
    </w:p>
    <w:p w:rsidR="00C46424" w:rsidRDefault="00C46424" w:rsidP="00C46424">
      <w:pPr>
        <w:widowControl w:val="0"/>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B058E">
      <w:pPr>
        <w:widowControl w:val="0"/>
        <w:suppressAutoHyphens/>
        <w:spacing w:before="28" w:after="28" w:line="240" w:lineRule="auto"/>
        <w:jc w:val="both"/>
        <w:rPr>
          <w:rFonts w:ascii="Times New Roman" w:eastAsia="Andale Sans UI" w:hAnsi="Times New Roman" w:cs="Times New Roman"/>
          <w:bCs/>
          <w:kern w:val="1"/>
          <w:sz w:val="24"/>
          <w:szCs w:val="24"/>
          <w:lang w:eastAsia="zh-CN"/>
        </w:rPr>
      </w:pPr>
    </w:p>
    <w:p w:rsidR="002D7F90" w:rsidRDefault="002D7F90" w:rsidP="004B058E">
      <w:pPr>
        <w:widowControl w:val="0"/>
        <w:suppressAutoHyphens/>
        <w:spacing w:before="28" w:after="28" w:line="240" w:lineRule="auto"/>
        <w:jc w:val="both"/>
        <w:rPr>
          <w:rFonts w:ascii="Times New Roman" w:eastAsia="Andale Sans UI" w:hAnsi="Times New Roman" w:cs="Times New Roman"/>
          <w:bCs/>
          <w:kern w:val="1"/>
          <w:sz w:val="24"/>
          <w:szCs w:val="24"/>
          <w:lang w:eastAsia="zh-CN"/>
        </w:rPr>
      </w:pPr>
    </w:p>
    <w:p w:rsidR="002D7F90" w:rsidRDefault="002D7F90" w:rsidP="004B058E">
      <w:pPr>
        <w:widowControl w:val="0"/>
        <w:suppressAutoHyphens/>
        <w:spacing w:before="28" w:after="28" w:line="240" w:lineRule="auto"/>
        <w:jc w:val="both"/>
        <w:rPr>
          <w:rFonts w:ascii="Times New Roman" w:eastAsia="Andale Sans UI" w:hAnsi="Times New Roman" w:cs="Times New Roman"/>
          <w:bCs/>
          <w:kern w:val="1"/>
          <w:sz w:val="24"/>
          <w:szCs w:val="24"/>
          <w:lang w:eastAsia="zh-CN"/>
        </w:rPr>
      </w:pPr>
    </w:p>
    <w:p w:rsidR="002D7F90" w:rsidRDefault="002D7F90" w:rsidP="004B058E">
      <w:pPr>
        <w:widowControl w:val="0"/>
        <w:suppressAutoHyphens/>
        <w:spacing w:before="28" w:after="28" w:line="240" w:lineRule="auto"/>
        <w:jc w:val="both"/>
        <w:rPr>
          <w:rFonts w:ascii="Times New Roman" w:eastAsia="Andale Sans UI" w:hAnsi="Times New Roman" w:cs="Times New Roman"/>
          <w:bCs/>
          <w:kern w:val="1"/>
          <w:sz w:val="24"/>
          <w:szCs w:val="24"/>
          <w:lang w:eastAsia="zh-CN"/>
        </w:rPr>
      </w:pPr>
    </w:p>
    <w:p w:rsidR="000F0F20" w:rsidRDefault="000F0F20" w:rsidP="004B058E">
      <w:pPr>
        <w:widowControl w:val="0"/>
        <w:suppressAutoHyphens/>
        <w:spacing w:before="28" w:after="28" w:line="240" w:lineRule="auto"/>
        <w:jc w:val="both"/>
        <w:rPr>
          <w:rFonts w:ascii="Times New Roman" w:eastAsia="Andale Sans UI" w:hAnsi="Times New Roman" w:cs="Times New Roman"/>
          <w:bCs/>
          <w:kern w:val="1"/>
          <w:sz w:val="24"/>
          <w:szCs w:val="24"/>
          <w:lang w:eastAsia="zh-CN"/>
        </w:rPr>
      </w:pPr>
    </w:p>
    <w:p w:rsidR="000F0F20" w:rsidRDefault="000F0F20" w:rsidP="004B058E">
      <w:pPr>
        <w:widowControl w:val="0"/>
        <w:suppressAutoHyphens/>
        <w:spacing w:before="28" w:after="28" w:line="240" w:lineRule="auto"/>
        <w:jc w:val="both"/>
        <w:rPr>
          <w:rFonts w:ascii="Times New Roman" w:eastAsia="Andale Sans UI" w:hAnsi="Times New Roman" w:cs="Times New Roman"/>
          <w:bCs/>
          <w:kern w:val="1"/>
          <w:sz w:val="24"/>
          <w:szCs w:val="24"/>
          <w:lang w:eastAsia="zh-CN"/>
        </w:rPr>
      </w:pPr>
    </w:p>
    <w:p w:rsidR="00F466FB" w:rsidRPr="00F466FB" w:rsidRDefault="00A4449C" w:rsidP="00A4449C">
      <w:pPr>
        <w:widowControl w:val="0"/>
        <w:suppressAutoHyphens/>
        <w:spacing w:before="28" w:after="28" w:line="240" w:lineRule="auto"/>
        <w:jc w:val="both"/>
        <w:rPr>
          <w:rFonts w:ascii="Times New Roman" w:eastAsia="Times New Roman" w:hAnsi="Times New Roman" w:cs="Times New Roman"/>
          <w:b/>
          <w:bCs/>
          <w:color w:val="252525"/>
          <w:sz w:val="24"/>
          <w:szCs w:val="24"/>
          <w:lang w:eastAsia="ru-RU"/>
        </w:rPr>
      </w:pPr>
      <w:r>
        <w:rPr>
          <w:rFonts w:ascii="Times New Roman" w:eastAsia="Andale Sans UI" w:hAnsi="Times New Roman" w:cs="Times New Roman"/>
          <w:bCs/>
          <w:kern w:val="1"/>
          <w:sz w:val="24"/>
          <w:szCs w:val="24"/>
          <w:lang w:eastAsia="zh-CN"/>
        </w:rPr>
        <w:t>1.2</w:t>
      </w:r>
      <w:r w:rsidRPr="00A4449C">
        <w:rPr>
          <w:rFonts w:ascii="Arial" w:eastAsia="Times New Roman" w:hAnsi="Arial" w:cs="Arial"/>
          <w:b/>
          <w:bCs/>
          <w:color w:val="252525"/>
          <w:sz w:val="21"/>
          <w:szCs w:val="21"/>
          <w:lang w:eastAsia="ru-RU"/>
        </w:rPr>
        <w:t xml:space="preserve"> </w:t>
      </w:r>
      <w:r w:rsidR="00F466FB" w:rsidRPr="00F466FB">
        <w:rPr>
          <w:rFonts w:ascii="Times New Roman" w:eastAsia="Times New Roman" w:hAnsi="Times New Roman" w:cs="Times New Roman"/>
          <w:b/>
          <w:bCs/>
          <w:color w:val="252525"/>
          <w:sz w:val="24"/>
          <w:szCs w:val="24"/>
          <w:lang w:eastAsia="ru-RU"/>
        </w:rPr>
        <w:t>Что такое вязкость?</w:t>
      </w:r>
    </w:p>
    <w:p w:rsidR="00A4449C" w:rsidRPr="00A4449C" w:rsidRDefault="00A4449C" w:rsidP="00A4449C">
      <w:pPr>
        <w:widowControl w:val="0"/>
        <w:suppressAutoHyphens/>
        <w:spacing w:before="28" w:after="28" w:line="240" w:lineRule="auto"/>
        <w:jc w:val="both"/>
        <w:rPr>
          <w:rFonts w:ascii="Times New Roman" w:eastAsia="Andale Sans UI" w:hAnsi="Times New Roman" w:cs="Times New Roman"/>
          <w:bCs/>
          <w:kern w:val="1"/>
          <w:sz w:val="24"/>
          <w:szCs w:val="24"/>
          <w:lang w:eastAsia="zh-CN"/>
        </w:rPr>
      </w:pPr>
      <w:proofErr w:type="spellStart"/>
      <w:proofErr w:type="gramStart"/>
      <w:r w:rsidRPr="00A4449C">
        <w:rPr>
          <w:rFonts w:ascii="Times New Roman" w:eastAsia="Andale Sans UI" w:hAnsi="Times New Roman" w:cs="Times New Roman"/>
          <w:b/>
          <w:bCs/>
          <w:kern w:val="1"/>
          <w:sz w:val="24"/>
          <w:szCs w:val="24"/>
          <w:lang w:eastAsia="zh-CN"/>
        </w:rPr>
        <w:t>Вя́зкость</w:t>
      </w:r>
      <w:proofErr w:type="spellEnd"/>
      <w:proofErr w:type="gramEnd"/>
      <w:r w:rsidRPr="00A4449C">
        <w:rPr>
          <w:rFonts w:ascii="Times New Roman" w:eastAsia="Andale Sans UI" w:hAnsi="Times New Roman" w:cs="Times New Roman"/>
          <w:bCs/>
          <w:kern w:val="1"/>
          <w:sz w:val="24"/>
          <w:szCs w:val="24"/>
          <w:lang w:eastAsia="zh-CN"/>
        </w:rPr>
        <w:t> (</w:t>
      </w:r>
      <w:proofErr w:type="spellStart"/>
      <w:r w:rsidRPr="00A4449C">
        <w:rPr>
          <w:rFonts w:ascii="Times New Roman" w:eastAsia="Andale Sans UI" w:hAnsi="Times New Roman" w:cs="Times New Roman"/>
          <w:b/>
          <w:bCs/>
          <w:kern w:val="1"/>
          <w:sz w:val="24"/>
          <w:szCs w:val="24"/>
          <w:lang w:eastAsia="zh-CN"/>
        </w:rPr>
        <w:t>вну́треннее</w:t>
      </w:r>
      <w:proofErr w:type="spellEnd"/>
      <w:r w:rsidRPr="00A4449C">
        <w:rPr>
          <w:rFonts w:ascii="Times New Roman" w:eastAsia="Andale Sans UI" w:hAnsi="Times New Roman" w:cs="Times New Roman"/>
          <w:b/>
          <w:bCs/>
          <w:kern w:val="1"/>
          <w:sz w:val="24"/>
          <w:szCs w:val="24"/>
          <w:lang w:eastAsia="zh-CN"/>
        </w:rPr>
        <w:t xml:space="preserve"> </w:t>
      </w:r>
      <w:proofErr w:type="spellStart"/>
      <w:r w:rsidRPr="00A4449C">
        <w:rPr>
          <w:rFonts w:ascii="Times New Roman" w:eastAsia="Andale Sans UI" w:hAnsi="Times New Roman" w:cs="Times New Roman"/>
          <w:b/>
          <w:bCs/>
          <w:kern w:val="1"/>
          <w:sz w:val="24"/>
          <w:szCs w:val="24"/>
          <w:lang w:eastAsia="zh-CN"/>
        </w:rPr>
        <w:t>тре́ние</w:t>
      </w:r>
      <w:proofErr w:type="spellEnd"/>
      <w:r w:rsidRPr="00A4449C">
        <w:rPr>
          <w:rFonts w:ascii="Times New Roman" w:eastAsia="Andale Sans UI" w:hAnsi="Times New Roman" w:cs="Times New Roman"/>
          <w:bCs/>
          <w:kern w:val="1"/>
          <w:sz w:val="24"/>
          <w:szCs w:val="24"/>
          <w:lang w:eastAsia="zh-CN"/>
        </w:rPr>
        <w:t>) — одно из явлений переноса, свойство текучих тел (жидкостей и газов) оказывать сопротивление перемещению одной их части относительно другой. В результате работа, затрачиваемая на это перемещение, рассеивается в виде тепла.</w:t>
      </w:r>
    </w:p>
    <w:p w:rsidR="00A4449C" w:rsidRPr="00A4449C" w:rsidRDefault="00A4449C" w:rsidP="00A4449C">
      <w:pPr>
        <w:widowControl w:val="0"/>
        <w:suppressAutoHyphens/>
        <w:spacing w:before="28" w:after="28" w:line="240" w:lineRule="auto"/>
        <w:jc w:val="both"/>
        <w:rPr>
          <w:rFonts w:ascii="Times New Roman" w:eastAsia="Andale Sans UI" w:hAnsi="Times New Roman" w:cs="Times New Roman"/>
          <w:bCs/>
          <w:kern w:val="1"/>
          <w:sz w:val="24"/>
          <w:szCs w:val="24"/>
          <w:lang w:eastAsia="zh-CN"/>
        </w:rPr>
      </w:pPr>
      <w:r w:rsidRPr="00A4449C">
        <w:rPr>
          <w:rFonts w:ascii="Times New Roman" w:eastAsia="Andale Sans UI" w:hAnsi="Times New Roman" w:cs="Times New Roman"/>
          <w:bCs/>
          <w:kern w:val="1"/>
          <w:sz w:val="24"/>
          <w:szCs w:val="24"/>
          <w:lang w:eastAsia="zh-CN"/>
        </w:rPr>
        <w:t>Механизм внутреннего трения в жидкостях и газах заключается в том, что хаотически движущиеся молекулы переносят импульс из одного слоя в другой, что приводит к выравниванию скоростей — это описывается введением силы трения. Вязкость твёрдых тел обладает рядом специфических особенностей.</w:t>
      </w:r>
    </w:p>
    <w:p w:rsidR="000F0F20" w:rsidRDefault="000F0F20" w:rsidP="004B058E">
      <w:pPr>
        <w:widowControl w:val="0"/>
        <w:suppressAutoHyphens/>
        <w:spacing w:before="28" w:after="28" w:line="240" w:lineRule="auto"/>
        <w:jc w:val="both"/>
        <w:rPr>
          <w:rFonts w:ascii="Times New Roman" w:eastAsia="Andale Sans UI" w:hAnsi="Times New Roman" w:cs="Times New Roman"/>
          <w:bCs/>
          <w:kern w:val="1"/>
          <w:sz w:val="24"/>
          <w:szCs w:val="24"/>
          <w:lang w:eastAsia="zh-CN"/>
        </w:rPr>
      </w:pPr>
    </w:p>
    <w:p w:rsidR="000F0F20" w:rsidRDefault="000F0F20" w:rsidP="004B058E">
      <w:pPr>
        <w:widowControl w:val="0"/>
        <w:suppressAutoHyphens/>
        <w:spacing w:before="28" w:after="28" w:line="240" w:lineRule="auto"/>
        <w:jc w:val="both"/>
        <w:rPr>
          <w:rFonts w:ascii="Times New Roman" w:eastAsia="Andale Sans UI" w:hAnsi="Times New Roman" w:cs="Times New Roman"/>
          <w:bCs/>
          <w:kern w:val="1"/>
          <w:sz w:val="24"/>
          <w:szCs w:val="24"/>
          <w:lang w:eastAsia="zh-CN"/>
        </w:rPr>
      </w:pPr>
    </w:p>
    <w:p w:rsidR="000F0F20" w:rsidRDefault="000F0F20" w:rsidP="004B058E">
      <w:pPr>
        <w:widowControl w:val="0"/>
        <w:suppressAutoHyphens/>
        <w:spacing w:before="28" w:after="28" w:line="240" w:lineRule="auto"/>
        <w:jc w:val="both"/>
        <w:rPr>
          <w:rFonts w:ascii="Times New Roman" w:eastAsia="Andale Sans UI" w:hAnsi="Times New Roman" w:cs="Times New Roman"/>
          <w:bCs/>
          <w:kern w:val="1"/>
          <w:sz w:val="24"/>
          <w:szCs w:val="24"/>
          <w:lang w:eastAsia="zh-CN"/>
        </w:rPr>
      </w:pPr>
    </w:p>
    <w:p w:rsidR="000F0F20" w:rsidRDefault="000F0F20" w:rsidP="004B058E">
      <w:pPr>
        <w:widowControl w:val="0"/>
        <w:suppressAutoHyphens/>
        <w:spacing w:before="28" w:after="28" w:line="240" w:lineRule="auto"/>
        <w:jc w:val="both"/>
        <w:rPr>
          <w:rFonts w:ascii="Times New Roman" w:eastAsia="Andale Sans UI" w:hAnsi="Times New Roman" w:cs="Times New Roman"/>
          <w:bCs/>
          <w:kern w:val="1"/>
          <w:sz w:val="24"/>
          <w:szCs w:val="24"/>
          <w:lang w:eastAsia="zh-CN"/>
        </w:rPr>
      </w:pPr>
    </w:p>
    <w:p w:rsidR="006950E7" w:rsidRDefault="006950E7"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2D7F90" w:rsidRDefault="002D7F90"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C46424" w:rsidRDefault="00C46424" w:rsidP="004E4CFC">
      <w:pPr>
        <w:suppressAutoHyphens/>
        <w:spacing w:after="0" w:line="240" w:lineRule="auto"/>
        <w:jc w:val="both"/>
        <w:rPr>
          <w:rFonts w:ascii="Times New Roman" w:eastAsia="Andale Sans UI" w:hAnsi="Times New Roman" w:cs="Times New Roman"/>
          <w:bCs/>
          <w:kern w:val="1"/>
          <w:sz w:val="24"/>
          <w:szCs w:val="24"/>
          <w:lang w:eastAsia="zh-CN"/>
        </w:rPr>
      </w:pPr>
    </w:p>
    <w:p w:rsidR="000F0F20" w:rsidRDefault="000F0F20" w:rsidP="004E4CFC">
      <w:pPr>
        <w:suppressAutoHyphens/>
        <w:spacing w:after="0" w:line="240" w:lineRule="auto"/>
        <w:jc w:val="both"/>
        <w:rPr>
          <w:rFonts w:ascii="Times New Roman" w:eastAsia="Times New Roman" w:hAnsi="Times New Roman" w:cs="Times New Roman"/>
          <w:b/>
          <w:kern w:val="1"/>
          <w:sz w:val="24"/>
          <w:szCs w:val="24"/>
          <w:lang w:eastAsia="zh-CN"/>
        </w:rPr>
      </w:pPr>
      <w:r>
        <w:rPr>
          <w:rFonts w:ascii="Times New Roman" w:eastAsia="Times New Roman" w:hAnsi="Times New Roman" w:cs="Times New Roman"/>
          <w:b/>
          <w:kern w:val="1"/>
          <w:sz w:val="24"/>
          <w:szCs w:val="24"/>
          <w:lang w:eastAsia="zh-CN"/>
        </w:rPr>
        <w:lastRenderedPageBreak/>
        <w:t>1.</w:t>
      </w:r>
      <w:r w:rsidR="00A4449C">
        <w:rPr>
          <w:rFonts w:ascii="Times New Roman" w:eastAsia="Times New Roman" w:hAnsi="Times New Roman" w:cs="Times New Roman"/>
          <w:b/>
          <w:kern w:val="1"/>
          <w:sz w:val="24"/>
          <w:szCs w:val="24"/>
          <w:lang w:eastAsia="zh-CN"/>
        </w:rPr>
        <w:t>3</w:t>
      </w:r>
      <w:r w:rsidRPr="000F0F20">
        <w:t xml:space="preserve"> </w:t>
      </w:r>
      <w:r w:rsidRPr="000F0F20">
        <w:rPr>
          <w:rFonts w:ascii="Times New Roman" w:eastAsia="Times New Roman" w:hAnsi="Times New Roman" w:cs="Times New Roman"/>
          <w:b/>
          <w:kern w:val="1"/>
          <w:sz w:val="24"/>
          <w:szCs w:val="24"/>
          <w:lang w:eastAsia="zh-CN"/>
        </w:rPr>
        <w:t xml:space="preserve">Применение </w:t>
      </w:r>
      <w:r w:rsidR="006950E7">
        <w:rPr>
          <w:rFonts w:ascii="Times New Roman" w:eastAsia="Times New Roman" w:hAnsi="Times New Roman" w:cs="Times New Roman"/>
          <w:b/>
          <w:kern w:val="1"/>
          <w:sz w:val="24"/>
          <w:szCs w:val="24"/>
          <w:lang w:eastAsia="zh-CN"/>
        </w:rPr>
        <w:t>вязких</w:t>
      </w:r>
      <w:r w:rsidRPr="000F0F20">
        <w:rPr>
          <w:rFonts w:ascii="Times New Roman" w:eastAsia="Times New Roman" w:hAnsi="Times New Roman" w:cs="Times New Roman"/>
          <w:b/>
          <w:kern w:val="1"/>
          <w:sz w:val="24"/>
          <w:szCs w:val="24"/>
          <w:lang w:eastAsia="zh-CN"/>
        </w:rPr>
        <w:t xml:space="preserve"> жидкостей</w:t>
      </w:r>
    </w:p>
    <w:p w:rsidR="000F0F20" w:rsidRDefault="000F0F20" w:rsidP="004E4CFC">
      <w:pPr>
        <w:suppressAutoHyphens/>
        <w:spacing w:after="0" w:line="240" w:lineRule="auto"/>
        <w:jc w:val="both"/>
        <w:rPr>
          <w:rFonts w:ascii="Times New Roman" w:eastAsia="Times New Roman" w:hAnsi="Times New Roman" w:cs="Times New Roman"/>
          <w:b/>
          <w:kern w:val="1"/>
          <w:sz w:val="24"/>
          <w:szCs w:val="24"/>
          <w:lang w:eastAsia="zh-CN"/>
        </w:rPr>
      </w:pPr>
      <w:r w:rsidRPr="000F0F20">
        <w:rPr>
          <w:rFonts w:ascii="Times New Roman" w:eastAsia="Times New Roman" w:hAnsi="Times New Roman" w:cs="Times New Roman"/>
          <w:b/>
          <w:kern w:val="1"/>
          <w:sz w:val="24"/>
          <w:szCs w:val="24"/>
          <w:lang w:eastAsia="zh-CN"/>
        </w:rPr>
        <w:t xml:space="preserve"> В военном производстве: </w:t>
      </w:r>
    </w:p>
    <w:p w:rsidR="006950E7" w:rsidRDefault="000F0F20" w:rsidP="004E4CFC">
      <w:pPr>
        <w:suppressAutoHyphens/>
        <w:spacing w:after="0" w:line="240" w:lineRule="auto"/>
        <w:jc w:val="both"/>
        <w:rPr>
          <w:rFonts w:ascii="Times New Roman" w:eastAsia="Times New Roman" w:hAnsi="Times New Roman" w:cs="Times New Roman"/>
          <w:kern w:val="1"/>
          <w:sz w:val="24"/>
          <w:szCs w:val="24"/>
          <w:lang w:eastAsia="zh-CN"/>
        </w:rPr>
      </w:pPr>
      <w:r w:rsidRPr="000F0F20">
        <w:rPr>
          <w:rFonts w:ascii="Times New Roman" w:eastAsia="Times New Roman" w:hAnsi="Times New Roman" w:cs="Times New Roman"/>
          <w:kern w:val="1"/>
          <w:sz w:val="24"/>
          <w:szCs w:val="24"/>
          <w:lang w:eastAsia="zh-CN"/>
        </w:rPr>
        <w:t xml:space="preserve">В мире очень популярны данные жидкости. В США на основе данных жидкостей, министерство обороны начало выпуск бронежилетов для военных. Данные бронежилеты по своим характеристикам лучше </w:t>
      </w:r>
      <w:proofErr w:type="gramStart"/>
      <w:r w:rsidRPr="000F0F20">
        <w:rPr>
          <w:rFonts w:ascii="Times New Roman" w:eastAsia="Times New Roman" w:hAnsi="Times New Roman" w:cs="Times New Roman"/>
          <w:kern w:val="1"/>
          <w:sz w:val="24"/>
          <w:szCs w:val="24"/>
          <w:lang w:eastAsia="zh-CN"/>
        </w:rPr>
        <w:t>обычных</w:t>
      </w:r>
      <w:proofErr w:type="gramEnd"/>
      <w:r w:rsidRPr="000F0F20">
        <w:rPr>
          <w:rFonts w:ascii="Times New Roman" w:eastAsia="Times New Roman" w:hAnsi="Times New Roman" w:cs="Times New Roman"/>
          <w:kern w:val="1"/>
          <w:sz w:val="24"/>
          <w:szCs w:val="24"/>
          <w:lang w:eastAsia="zh-CN"/>
        </w:rPr>
        <w:t xml:space="preserve">, так как легче по весу и проще в изготовлении. Еще в 2010 году начались испытания готового опытного бронежилета на основе геля. Для этого обстреливались опытные и контрольные образцы. 9-миллиметровые пули патрона 9х19 мм </w:t>
      </w:r>
      <w:proofErr w:type="spellStart"/>
      <w:r w:rsidRPr="000F0F20">
        <w:rPr>
          <w:rFonts w:ascii="Times New Roman" w:eastAsia="Times New Roman" w:hAnsi="Times New Roman" w:cs="Times New Roman"/>
          <w:kern w:val="1"/>
          <w:sz w:val="24"/>
          <w:szCs w:val="24"/>
          <w:lang w:eastAsia="zh-CN"/>
        </w:rPr>
        <w:t>Люгер</w:t>
      </w:r>
      <w:proofErr w:type="spellEnd"/>
      <w:r w:rsidRPr="000F0F20">
        <w:rPr>
          <w:rFonts w:ascii="Times New Roman" w:eastAsia="Times New Roman" w:hAnsi="Times New Roman" w:cs="Times New Roman"/>
          <w:kern w:val="1"/>
          <w:sz w:val="24"/>
          <w:szCs w:val="24"/>
          <w:lang w:eastAsia="zh-CN"/>
        </w:rPr>
        <w:t xml:space="preserve"> выстреливались из специальной пневматической пушки с дульной скоростью порядка 300 м/с, что </w:t>
      </w:r>
      <w:proofErr w:type="gramStart"/>
      <w:r w:rsidRPr="000F0F20">
        <w:rPr>
          <w:rFonts w:ascii="Times New Roman" w:eastAsia="Times New Roman" w:hAnsi="Times New Roman" w:cs="Times New Roman"/>
          <w:kern w:val="1"/>
          <w:sz w:val="24"/>
          <w:szCs w:val="24"/>
          <w:lang w:eastAsia="zh-CN"/>
        </w:rPr>
        <w:t>в некоторой мере аналогично</w:t>
      </w:r>
      <w:proofErr w:type="gramEnd"/>
      <w:r w:rsidRPr="000F0F20">
        <w:rPr>
          <w:rFonts w:ascii="Times New Roman" w:eastAsia="Times New Roman" w:hAnsi="Times New Roman" w:cs="Times New Roman"/>
          <w:kern w:val="1"/>
          <w:sz w:val="24"/>
          <w:szCs w:val="24"/>
          <w:lang w:eastAsia="zh-CN"/>
        </w:rPr>
        <w:t xml:space="preserve"> большинству типов 9 огнестрельного оружия под этот патрон. Характеристики защиты экспериментального и контрольного бронежилета оказались примерно одинаковыми.</w:t>
      </w:r>
    </w:p>
    <w:p w:rsidR="000F0F20" w:rsidRDefault="000F0F20" w:rsidP="004E4CFC">
      <w:pPr>
        <w:suppressAutoHyphens/>
        <w:spacing w:after="0" w:line="240" w:lineRule="auto"/>
        <w:jc w:val="both"/>
        <w:rPr>
          <w:rFonts w:ascii="Times New Roman" w:eastAsia="Times New Roman" w:hAnsi="Times New Roman" w:cs="Times New Roman"/>
          <w:kern w:val="1"/>
          <w:sz w:val="24"/>
          <w:szCs w:val="24"/>
          <w:lang w:eastAsia="zh-CN"/>
        </w:rPr>
      </w:pPr>
      <w:r w:rsidRPr="006950E7">
        <w:rPr>
          <w:rFonts w:ascii="Times New Roman" w:eastAsia="Times New Roman" w:hAnsi="Times New Roman" w:cs="Times New Roman"/>
          <w:b/>
          <w:kern w:val="1"/>
          <w:sz w:val="24"/>
          <w:szCs w:val="24"/>
          <w:lang w:eastAsia="zh-CN"/>
        </w:rPr>
        <w:t xml:space="preserve"> В автомобильной промышленности</w:t>
      </w:r>
      <w:r w:rsidRPr="000F0F20">
        <w:rPr>
          <w:rFonts w:ascii="Times New Roman" w:eastAsia="Times New Roman" w:hAnsi="Times New Roman" w:cs="Times New Roman"/>
          <w:kern w:val="1"/>
          <w:sz w:val="24"/>
          <w:szCs w:val="24"/>
          <w:lang w:eastAsia="zh-CN"/>
        </w:rPr>
        <w:t xml:space="preserve">: Так же </w:t>
      </w:r>
      <w:r w:rsidR="00F466FB">
        <w:rPr>
          <w:rFonts w:ascii="Times New Roman" w:eastAsia="Times New Roman" w:hAnsi="Times New Roman" w:cs="Times New Roman"/>
          <w:kern w:val="1"/>
          <w:sz w:val="24"/>
          <w:szCs w:val="24"/>
          <w:lang w:eastAsia="zh-CN"/>
        </w:rPr>
        <w:t xml:space="preserve">вязкие </w:t>
      </w:r>
      <w:r w:rsidRPr="000F0F20">
        <w:rPr>
          <w:rFonts w:ascii="Times New Roman" w:eastAsia="Times New Roman" w:hAnsi="Times New Roman" w:cs="Times New Roman"/>
          <w:kern w:val="1"/>
          <w:sz w:val="24"/>
          <w:szCs w:val="24"/>
          <w:lang w:eastAsia="zh-CN"/>
        </w:rPr>
        <w:t xml:space="preserve"> жидкости используются в автомобильной промышленности. Моторные масла синтетического производства на основе неньютоновских жидкостей уменьшают свою вязкость в несколько десятков раз, при повышении оборотов двигателя, позволяя при этом уменьшить трение в двигатели. Данные жидкости применяют в новейших технологиях для амортизации некоторых элементов транспортного оборудования или механических машин. Реологические исследования позволяют решать прикладные гидродинамические задачи - транспорт неньютоновских жидкостей по трубопроводам, течение полимеров, пищевых продуктов, строительных материалов в перерабатывающем оборудовании, движение буровых растворов в пластах и т.д. Перспективно применение высокодисперсных адсорбентов, например диатомитов, с адсорбированными на их поверхности веществами, способными образовывать с адсорбентами водородные связи (спирты, высшие жирные кислоты, амины). Суспензии</w:t>
      </w:r>
      <w:r w:rsidRPr="000F0F20">
        <w:rPr>
          <w:rFonts w:ascii="Times New Roman" w:eastAsia="Times New Roman" w:hAnsi="Times New Roman" w:cs="Times New Roman"/>
          <w:b/>
          <w:kern w:val="1"/>
          <w:sz w:val="24"/>
          <w:szCs w:val="24"/>
          <w:lang w:eastAsia="zh-CN"/>
        </w:rPr>
        <w:t xml:space="preserve"> </w:t>
      </w:r>
      <w:r w:rsidRPr="000F0F20">
        <w:rPr>
          <w:rFonts w:ascii="Times New Roman" w:eastAsia="Times New Roman" w:hAnsi="Times New Roman" w:cs="Times New Roman"/>
          <w:kern w:val="1"/>
          <w:sz w:val="24"/>
          <w:szCs w:val="24"/>
          <w:lang w:eastAsia="zh-CN"/>
        </w:rPr>
        <w:t xml:space="preserve">применяют в качестве рабочей жидкости гидравлических систем, в виде тонких пленок в тормозных и др. устройствах, в </w:t>
      </w:r>
      <w:proofErr w:type="spellStart"/>
      <w:r w:rsidRPr="000F0F20">
        <w:rPr>
          <w:rFonts w:ascii="Times New Roman" w:eastAsia="Times New Roman" w:hAnsi="Times New Roman" w:cs="Times New Roman"/>
          <w:kern w:val="1"/>
          <w:sz w:val="24"/>
          <w:szCs w:val="24"/>
          <w:lang w:eastAsia="zh-CN"/>
        </w:rPr>
        <w:t>т.ч</w:t>
      </w:r>
      <w:proofErr w:type="spellEnd"/>
      <w:r w:rsidRPr="000F0F20">
        <w:rPr>
          <w:rFonts w:ascii="Times New Roman" w:eastAsia="Times New Roman" w:hAnsi="Times New Roman" w:cs="Times New Roman"/>
          <w:kern w:val="1"/>
          <w:sz w:val="24"/>
          <w:szCs w:val="24"/>
          <w:lang w:eastAsia="zh-CN"/>
        </w:rPr>
        <w:t>. в коробках передач, генераторах крутильных колебаний и т. п.</w:t>
      </w:r>
    </w:p>
    <w:p w:rsidR="000F0F20" w:rsidRDefault="000F0F20" w:rsidP="004E4CFC">
      <w:pPr>
        <w:suppressAutoHyphens/>
        <w:spacing w:after="0" w:line="240" w:lineRule="auto"/>
        <w:jc w:val="both"/>
        <w:rPr>
          <w:rFonts w:ascii="Times New Roman" w:eastAsia="Times New Roman" w:hAnsi="Times New Roman" w:cs="Times New Roman"/>
          <w:kern w:val="1"/>
          <w:sz w:val="24"/>
          <w:szCs w:val="24"/>
          <w:lang w:eastAsia="zh-CN"/>
        </w:rPr>
      </w:pPr>
      <w:r w:rsidRPr="000F0F20">
        <w:rPr>
          <w:rFonts w:ascii="Times New Roman" w:eastAsia="Times New Roman" w:hAnsi="Times New Roman" w:cs="Times New Roman"/>
          <w:kern w:val="1"/>
          <w:sz w:val="24"/>
          <w:szCs w:val="24"/>
          <w:lang w:eastAsia="zh-CN"/>
        </w:rPr>
        <w:t xml:space="preserve"> </w:t>
      </w:r>
      <w:r w:rsidRPr="006950E7">
        <w:rPr>
          <w:rFonts w:ascii="Times New Roman" w:eastAsia="Times New Roman" w:hAnsi="Times New Roman" w:cs="Times New Roman"/>
          <w:b/>
          <w:kern w:val="1"/>
          <w:sz w:val="24"/>
          <w:szCs w:val="24"/>
          <w:lang w:eastAsia="zh-CN"/>
        </w:rPr>
        <w:t>В нефтепромышленности</w:t>
      </w:r>
      <w:r w:rsidRPr="000F0F20">
        <w:rPr>
          <w:rFonts w:ascii="Times New Roman" w:eastAsia="Times New Roman" w:hAnsi="Times New Roman" w:cs="Times New Roman"/>
          <w:kern w:val="1"/>
          <w:sz w:val="24"/>
          <w:szCs w:val="24"/>
          <w:lang w:eastAsia="zh-CN"/>
        </w:rPr>
        <w:t xml:space="preserve">: </w:t>
      </w:r>
    </w:p>
    <w:p w:rsidR="000F0F20" w:rsidRDefault="000F0F20" w:rsidP="004E4CFC">
      <w:pPr>
        <w:suppressAutoHyphens/>
        <w:spacing w:after="0" w:line="240" w:lineRule="auto"/>
        <w:jc w:val="both"/>
        <w:rPr>
          <w:rFonts w:ascii="Times New Roman" w:eastAsia="Times New Roman" w:hAnsi="Times New Roman" w:cs="Times New Roman"/>
          <w:kern w:val="1"/>
          <w:sz w:val="24"/>
          <w:szCs w:val="24"/>
          <w:lang w:eastAsia="zh-CN"/>
        </w:rPr>
      </w:pPr>
      <w:r w:rsidRPr="000F0F20">
        <w:rPr>
          <w:rFonts w:ascii="Times New Roman" w:eastAsia="Times New Roman" w:hAnsi="Times New Roman" w:cs="Times New Roman"/>
          <w:kern w:val="1"/>
          <w:sz w:val="24"/>
          <w:szCs w:val="24"/>
          <w:lang w:eastAsia="zh-CN"/>
        </w:rPr>
        <w:t xml:space="preserve">Практический интерес представляет также использование специфических реологических эффектов. Так, малые полимерные добавки к воде и нефтепродуктам придают жидкости новые реологические свойства, благодаря чему резко снижается гидравлическое сопротивление при турбулентном течении (эффект </w:t>
      </w:r>
      <w:proofErr w:type="spellStart"/>
      <w:r w:rsidRPr="000F0F20">
        <w:rPr>
          <w:rFonts w:ascii="Times New Roman" w:eastAsia="Times New Roman" w:hAnsi="Times New Roman" w:cs="Times New Roman"/>
          <w:kern w:val="1"/>
          <w:sz w:val="24"/>
          <w:szCs w:val="24"/>
          <w:lang w:eastAsia="zh-CN"/>
        </w:rPr>
        <w:t>Томса</w:t>
      </w:r>
      <w:proofErr w:type="spellEnd"/>
      <w:r w:rsidRPr="000F0F20">
        <w:rPr>
          <w:rFonts w:ascii="Times New Roman" w:eastAsia="Times New Roman" w:hAnsi="Times New Roman" w:cs="Times New Roman"/>
          <w:kern w:val="1"/>
          <w:sz w:val="24"/>
          <w:szCs w:val="24"/>
          <w:lang w:eastAsia="zh-CN"/>
        </w:rPr>
        <w:t xml:space="preserve">). </w:t>
      </w:r>
      <w:proofErr w:type="spellStart"/>
      <w:r w:rsidRPr="000F0F20">
        <w:rPr>
          <w:rFonts w:ascii="Times New Roman" w:eastAsia="Times New Roman" w:hAnsi="Times New Roman" w:cs="Times New Roman"/>
          <w:kern w:val="1"/>
          <w:sz w:val="24"/>
          <w:szCs w:val="24"/>
          <w:lang w:eastAsia="zh-CN"/>
        </w:rPr>
        <w:t>Неньютоновы</w:t>
      </w:r>
      <w:proofErr w:type="spellEnd"/>
      <w:r w:rsidRPr="000F0F20">
        <w:rPr>
          <w:rFonts w:ascii="Times New Roman" w:eastAsia="Times New Roman" w:hAnsi="Times New Roman" w:cs="Times New Roman"/>
          <w:kern w:val="1"/>
          <w:sz w:val="24"/>
          <w:szCs w:val="24"/>
          <w:lang w:eastAsia="zh-CN"/>
        </w:rPr>
        <w:t xml:space="preserve"> жидкости обладают рядом особенностей. Например, они имеют память. Дело в том, что время, характерное для процесса перестройки длинных молекул, может превышать время наблюдения за течением жидкости. Течение не успевает перестроиться, имеет место эффект запаздывания, а значит, эффект памяти. Удивительные свойства </w:t>
      </w:r>
      <w:proofErr w:type="spellStart"/>
      <w:r w:rsidRPr="000F0F20">
        <w:rPr>
          <w:rFonts w:ascii="Times New Roman" w:eastAsia="Times New Roman" w:hAnsi="Times New Roman" w:cs="Times New Roman"/>
          <w:kern w:val="1"/>
          <w:sz w:val="24"/>
          <w:szCs w:val="24"/>
          <w:lang w:eastAsia="zh-CN"/>
        </w:rPr>
        <w:t>неньютоновых</w:t>
      </w:r>
      <w:proofErr w:type="spellEnd"/>
      <w:r w:rsidRPr="000F0F20">
        <w:rPr>
          <w:rFonts w:ascii="Times New Roman" w:eastAsia="Times New Roman" w:hAnsi="Times New Roman" w:cs="Times New Roman"/>
          <w:kern w:val="1"/>
          <w:sz w:val="24"/>
          <w:szCs w:val="24"/>
          <w:lang w:eastAsia="zh-CN"/>
        </w:rPr>
        <w:t xml:space="preserve"> жидкостей. Двигаясь в трубе, жидкость испытывает силу трения о ее поверхность, в результате чего кинетическая энергия переходит </w:t>
      </w:r>
      <w:proofErr w:type="gramStart"/>
      <w:r w:rsidRPr="000F0F20">
        <w:rPr>
          <w:rFonts w:ascii="Times New Roman" w:eastAsia="Times New Roman" w:hAnsi="Times New Roman" w:cs="Times New Roman"/>
          <w:kern w:val="1"/>
          <w:sz w:val="24"/>
          <w:szCs w:val="24"/>
          <w:lang w:eastAsia="zh-CN"/>
        </w:rPr>
        <w:t>в</w:t>
      </w:r>
      <w:proofErr w:type="gramEnd"/>
      <w:r w:rsidRPr="000F0F20">
        <w:rPr>
          <w:rFonts w:ascii="Times New Roman" w:eastAsia="Times New Roman" w:hAnsi="Times New Roman" w:cs="Times New Roman"/>
          <w:kern w:val="1"/>
          <w:sz w:val="24"/>
          <w:szCs w:val="24"/>
          <w:lang w:eastAsia="zh-CN"/>
        </w:rPr>
        <w:t xml:space="preserve"> тепловую. Поэтому снижение силы трения является важной технической проблемой. Как оказалось, добавление в жидкость малого количества полимера значительно снижает силу трения. Этот эффект используют при перекачке нефти по длинным трубопроводам.</w:t>
      </w:r>
    </w:p>
    <w:p w:rsidR="000F0F20" w:rsidRPr="006950E7" w:rsidRDefault="000F0F20" w:rsidP="004E4CFC">
      <w:pPr>
        <w:suppressAutoHyphens/>
        <w:spacing w:after="0" w:line="240" w:lineRule="auto"/>
        <w:jc w:val="both"/>
        <w:rPr>
          <w:rFonts w:ascii="Times New Roman" w:eastAsia="Times New Roman" w:hAnsi="Times New Roman" w:cs="Times New Roman"/>
          <w:b/>
          <w:kern w:val="1"/>
          <w:sz w:val="24"/>
          <w:szCs w:val="24"/>
          <w:lang w:eastAsia="zh-CN"/>
        </w:rPr>
      </w:pPr>
      <w:r w:rsidRPr="000F0F20">
        <w:rPr>
          <w:rFonts w:ascii="Times New Roman" w:eastAsia="Times New Roman" w:hAnsi="Times New Roman" w:cs="Times New Roman"/>
          <w:kern w:val="1"/>
          <w:sz w:val="24"/>
          <w:szCs w:val="24"/>
          <w:lang w:eastAsia="zh-CN"/>
        </w:rPr>
        <w:t xml:space="preserve"> </w:t>
      </w:r>
      <w:r w:rsidRPr="006950E7">
        <w:rPr>
          <w:rFonts w:ascii="Times New Roman" w:eastAsia="Times New Roman" w:hAnsi="Times New Roman" w:cs="Times New Roman"/>
          <w:b/>
          <w:kern w:val="1"/>
          <w:sz w:val="24"/>
          <w:szCs w:val="24"/>
          <w:lang w:eastAsia="zh-CN"/>
        </w:rPr>
        <w:t>В мореплавании и пожаротушении</w:t>
      </w:r>
    </w:p>
    <w:p w:rsidR="000F0F20" w:rsidRDefault="000F0F20" w:rsidP="004E4CFC">
      <w:pPr>
        <w:suppressAutoHyphens/>
        <w:spacing w:after="0" w:line="240" w:lineRule="auto"/>
        <w:jc w:val="both"/>
        <w:rPr>
          <w:rFonts w:ascii="Times New Roman" w:eastAsia="Times New Roman" w:hAnsi="Times New Roman" w:cs="Times New Roman"/>
          <w:kern w:val="1"/>
          <w:sz w:val="24"/>
          <w:szCs w:val="24"/>
          <w:lang w:eastAsia="zh-CN"/>
        </w:rPr>
      </w:pPr>
      <w:r w:rsidRPr="000F0F20">
        <w:rPr>
          <w:rFonts w:ascii="Times New Roman" w:eastAsia="Times New Roman" w:hAnsi="Times New Roman" w:cs="Times New Roman"/>
          <w:kern w:val="1"/>
          <w:sz w:val="24"/>
          <w:szCs w:val="24"/>
          <w:lang w:eastAsia="zh-CN"/>
        </w:rPr>
        <w:t xml:space="preserve"> Всего лишь 20 миллионных долей </w:t>
      </w:r>
      <w:proofErr w:type="spellStart"/>
      <w:r w:rsidRPr="000F0F20">
        <w:rPr>
          <w:rFonts w:ascii="Times New Roman" w:eastAsia="Times New Roman" w:hAnsi="Times New Roman" w:cs="Times New Roman"/>
          <w:kern w:val="1"/>
          <w:sz w:val="24"/>
          <w:szCs w:val="24"/>
          <w:lang w:eastAsia="zh-CN"/>
        </w:rPr>
        <w:t>полиокса</w:t>
      </w:r>
      <w:proofErr w:type="spellEnd"/>
      <w:r w:rsidRPr="000F0F20">
        <w:rPr>
          <w:rFonts w:ascii="Times New Roman" w:eastAsia="Times New Roman" w:hAnsi="Times New Roman" w:cs="Times New Roman"/>
          <w:kern w:val="1"/>
          <w:sz w:val="24"/>
          <w:szCs w:val="24"/>
          <w:lang w:eastAsia="zh-CN"/>
        </w:rPr>
        <w:t xml:space="preserve"> (</w:t>
      </w:r>
      <w:proofErr w:type="spellStart"/>
      <w:r w:rsidRPr="000F0F20">
        <w:rPr>
          <w:rFonts w:ascii="Times New Roman" w:eastAsia="Times New Roman" w:hAnsi="Times New Roman" w:cs="Times New Roman"/>
          <w:kern w:val="1"/>
          <w:sz w:val="24"/>
          <w:szCs w:val="24"/>
          <w:lang w:eastAsia="zh-CN"/>
        </w:rPr>
        <w:t>длинноцепочного</w:t>
      </w:r>
      <w:proofErr w:type="spellEnd"/>
      <w:r w:rsidRPr="000F0F20">
        <w:rPr>
          <w:rFonts w:ascii="Times New Roman" w:eastAsia="Times New Roman" w:hAnsi="Times New Roman" w:cs="Times New Roman"/>
          <w:kern w:val="1"/>
          <w:sz w:val="24"/>
          <w:szCs w:val="24"/>
          <w:lang w:eastAsia="zh-CN"/>
        </w:rPr>
        <w:t xml:space="preserve"> полимера) могут снизить силу</w:t>
      </w:r>
      <w:r w:rsidRPr="000F0F20">
        <w:rPr>
          <w:rFonts w:ascii="Times New Roman" w:eastAsia="Times New Roman" w:hAnsi="Times New Roman" w:cs="Times New Roman"/>
          <w:b/>
          <w:kern w:val="1"/>
          <w:sz w:val="24"/>
          <w:szCs w:val="24"/>
          <w:lang w:eastAsia="zh-CN"/>
        </w:rPr>
        <w:t xml:space="preserve"> </w:t>
      </w:r>
      <w:r w:rsidRPr="000F0F20">
        <w:rPr>
          <w:rFonts w:ascii="Times New Roman" w:eastAsia="Times New Roman" w:hAnsi="Times New Roman" w:cs="Times New Roman"/>
          <w:kern w:val="1"/>
          <w:sz w:val="24"/>
          <w:szCs w:val="24"/>
          <w:lang w:eastAsia="zh-CN"/>
        </w:rPr>
        <w:t xml:space="preserve">трения турбулентного потока в трубе на 50 %! В 50-е годы американские пожарные начали добавлять полимерные добавки в жидкость, вытекающую из брандспойта, при этом длина струи увеличивалась в полтора раза. Полимерные добавки в смазывающих материалах повышают ресурсы станков и приборов. Можно увеличивать скорость судна путем впрыскивания вблизи его носовой части малых количеств полимерного раствора. Имеется гипотеза, что дельфины и другие обитатели морей и океанов тоже «используют» эффект </w:t>
      </w:r>
      <w:proofErr w:type="spellStart"/>
      <w:r w:rsidRPr="000F0F20">
        <w:rPr>
          <w:rFonts w:ascii="Times New Roman" w:eastAsia="Times New Roman" w:hAnsi="Times New Roman" w:cs="Times New Roman"/>
          <w:kern w:val="1"/>
          <w:sz w:val="24"/>
          <w:szCs w:val="24"/>
          <w:lang w:eastAsia="zh-CN"/>
        </w:rPr>
        <w:t>Томса</w:t>
      </w:r>
      <w:proofErr w:type="spellEnd"/>
      <w:r w:rsidRPr="000F0F20">
        <w:rPr>
          <w:rFonts w:ascii="Times New Roman" w:eastAsia="Times New Roman" w:hAnsi="Times New Roman" w:cs="Times New Roman"/>
          <w:kern w:val="1"/>
          <w:sz w:val="24"/>
          <w:szCs w:val="24"/>
          <w:lang w:eastAsia="zh-CN"/>
        </w:rPr>
        <w:t xml:space="preserve"> для уменьшения гидродинамического сопротивления.</w:t>
      </w:r>
    </w:p>
    <w:p w:rsidR="000F0F20" w:rsidRPr="006950E7" w:rsidRDefault="000F0F20" w:rsidP="004E4CFC">
      <w:pPr>
        <w:suppressAutoHyphens/>
        <w:spacing w:after="0" w:line="240" w:lineRule="auto"/>
        <w:jc w:val="both"/>
        <w:rPr>
          <w:rFonts w:ascii="Times New Roman" w:eastAsia="Times New Roman" w:hAnsi="Times New Roman" w:cs="Times New Roman"/>
          <w:b/>
          <w:kern w:val="1"/>
          <w:sz w:val="24"/>
          <w:szCs w:val="24"/>
          <w:lang w:eastAsia="zh-CN"/>
        </w:rPr>
      </w:pPr>
      <w:r w:rsidRPr="000F0F20">
        <w:rPr>
          <w:rFonts w:ascii="Times New Roman" w:eastAsia="Times New Roman" w:hAnsi="Times New Roman" w:cs="Times New Roman"/>
          <w:kern w:val="1"/>
          <w:sz w:val="24"/>
          <w:szCs w:val="24"/>
          <w:lang w:eastAsia="zh-CN"/>
        </w:rPr>
        <w:t xml:space="preserve"> </w:t>
      </w:r>
      <w:r w:rsidRPr="006950E7">
        <w:rPr>
          <w:rFonts w:ascii="Times New Roman" w:eastAsia="Times New Roman" w:hAnsi="Times New Roman" w:cs="Times New Roman"/>
          <w:b/>
          <w:kern w:val="1"/>
          <w:sz w:val="24"/>
          <w:szCs w:val="24"/>
          <w:lang w:eastAsia="zh-CN"/>
        </w:rPr>
        <w:t>В косметологии:</w:t>
      </w:r>
    </w:p>
    <w:p w:rsidR="000F0F20" w:rsidRDefault="000F0F20" w:rsidP="004E4CFC">
      <w:pPr>
        <w:suppressAutoHyphens/>
        <w:spacing w:after="0" w:line="240" w:lineRule="auto"/>
        <w:jc w:val="both"/>
        <w:rPr>
          <w:rFonts w:ascii="Times New Roman" w:eastAsia="Times New Roman" w:hAnsi="Times New Roman" w:cs="Times New Roman"/>
          <w:kern w:val="1"/>
          <w:sz w:val="24"/>
          <w:szCs w:val="24"/>
          <w:lang w:eastAsia="zh-CN"/>
        </w:rPr>
      </w:pPr>
      <w:r w:rsidRPr="000F0F20">
        <w:rPr>
          <w:rFonts w:ascii="Times New Roman" w:eastAsia="Times New Roman" w:hAnsi="Times New Roman" w:cs="Times New Roman"/>
          <w:kern w:val="1"/>
          <w:sz w:val="24"/>
          <w:szCs w:val="24"/>
          <w:lang w:eastAsia="zh-CN"/>
        </w:rPr>
        <w:t xml:space="preserve"> Чтобы косметика держалась на коже, ее делают вязкой, будь это жидкий тональный крем, блеск для губ, подводка для глаз, тушь для ресниц, лосьоны, или лак для ногтей. Вязкость </w:t>
      </w:r>
      <w:r w:rsidRPr="000F0F20">
        <w:rPr>
          <w:rFonts w:ascii="Times New Roman" w:eastAsia="Times New Roman" w:hAnsi="Times New Roman" w:cs="Times New Roman"/>
          <w:kern w:val="1"/>
          <w:sz w:val="24"/>
          <w:szCs w:val="24"/>
          <w:lang w:eastAsia="zh-CN"/>
        </w:rPr>
        <w:lastRenderedPageBreak/>
        <w:t xml:space="preserve">для каждого изделия подбирается индивидуально, в зависимости от того, для какой цели оно предназначено. Блеск для губ, например, должен быть достаточно вязким, чтобы долго оставаться на губах, но не слишком вязким, иначе тем, кто им пользуется, будет неприятно ощущать на губах что-то липкое. В массовом производстве косметики используют специальные вещества, называемые модификаторами вязкости. В домашней косметике для тех же целей используют разные масла и воск. В гелях для душа вязкость регулируют для того, чтобы они оставались на теле достаточно долго, чтобы смыть грязь, но не дольше, чем нужно, иначе человек почувствует себя снова грязным. Обычно вязкость готового косметического средства изменяют искусственно, добавляя модификаторы вязкости. Наибольшая вязкость — у мазей. Вязкость кремов — ниже, а лосьоны — наименее вязкие. Благодаря этому лосьоны ложатся на кожу более тонким слоем, чем мази и кремы, и действуют на кожу освежающе. По сравнению с более вязкой косметикой, их приятно использовать даже летом, хотя втирать их нужно сильнее и чаще приходится наносить повторно, так как они долго не задерживаются на коже. Кремы и мази дольше остаются на коже, чем лосьоны, и сильнее ее увлажняют. Их особенно хорошо использовать зимой, когда в воздухе меньше влаги. В холодную погоду, когда кожа сохнет и трескается, очень помогают такие средства как, например, масло для тела — это что-то среднее между мазью и кремом. Мази намного дольше </w:t>
      </w:r>
      <w:proofErr w:type="gramStart"/>
      <w:r w:rsidRPr="000F0F20">
        <w:rPr>
          <w:rFonts w:ascii="Times New Roman" w:eastAsia="Times New Roman" w:hAnsi="Times New Roman" w:cs="Times New Roman"/>
          <w:kern w:val="1"/>
          <w:sz w:val="24"/>
          <w:szCs w:val="24"/>
          <w:lang w:eastAsia="zh-CN"/>
        </w:rPr>
        <w:t>впитываются и после них кожа остается</w:t>
      </w:r>
      <w:proofErr w:type="gramEnd"/>
      <w:r w:rsidRPr="000F0F20">
        <w:rPr>
          <w:rFonts w:ascii="Times New Roman" w:eastAsia="Times New Roman" w:hAnsi="Times New Roman" w:cs="Times New Roman"/>
          <w:kern w:val="1"/>
          <w:sz w:val="24"/>
          <w:szCs w:val="24"/>
          <w:lang w:eastAsia="zh-CN"/>
        </w:rPr>
        <w:t xml:space="preserve"> жирной, но они намного дольше остаются на теле. Поэтому их часто используют в медицине. От того, понравилась ли вязкость косметического средства покупателю, часто зависит, выберет ли он это средство в будущем. Именно поэтому производители косметики тратят много усилий на то, чтобы получить оптимальную вязкость, которая должна понравиться большинству покупателей. Один и тот же производитель часто выпускает продукт для одних и тех же целей, например гель для душа, в разных вариантах и с разной вязкостью, чтобы у покупателей был выбор. Во время производства строго следуют рецепту, чтобы вязкость соответствовала стандартам </w:t>
      </w:r>
    </w:p>
    <w:p w:rsidR="000F0F20" w:rsidRPr="006950E7" w:rsidRDefault="000F0F20" w:rsidP="004E4CFC">
      <w:pPr>
        <w:suppressAutoHyphens/>
        <w:spacing w:after="0" w:line="240" w:lineRule="auto"/>
        <w:jc w:val="both"/>
        <w:rPr>
          <w:rFonts w:ascii="Times New Roman" w:eastAsia="Times New Roman" w:hAnsi="Times New Roman" w:cs="Times New Roman"/>
          <w:b/>
          <w:kern w:val="1"/>
          <w:sz w:val="24"/>
          <w:szCs w:val="24"/>
          <w:lang w:eastAsia="zh-CN"/>
        </w:rPr>
      </w:pPr>
      <w:r w:rsidRPr="006950E7">
        <w:rPr>
          <w:rFonts w:ascii="Times New Roman" w:eastAsia="Times New Roman" w:hAnsi="Times New Roman" w:cs="Times New Roman"/>
          <w:b/>
          <w:kern w:val="1"/>
          <w:sz w:val="24"/>
          <w:szCs w:val="24"/>
          <w:lang w:eastAsia="zh-CN"/>
        </w:rPr>
        <w:t xml:space="preserve">В кулинарии: </w:t>
      </w:r>
    </w:p>
    <w:p w:rsidR="000F0F20" w:rsidRDefault="000F0F20" w:rsidP="004E4CFC">
      <w:pPr>
        <w:suppressAutoHyphens/>
        <w:spacing w:after="0" w:line="240" w:lineRule="auto"/>
        <w:jc w:val="both"/>
        <w:rPr>
          <w:rFonts w:ascii="Times New Roman" w:eastAsia="Times New Roman" w:hAnsi="Times New Roman" w:cs="Times New Roman"/>
          <w:kern w:val="1"/>
          <w:sz w:val="24"/>
          <w:szCs w:val="24"/>
          <w:lang w:eastAsia="zh-CN"/>
        </w:rPr>
      </w:pPr>
      <w:r w:rsidRPr="000F0F20">
        <w:rPr>
          <w:rFonts w:ascii="Times New Roman" w:eastAsia="Times New Roman" w:hAnsi="Times New Roman" w:cs="Times New Roman"/>
          <w:kern w:val="1"/>
          <w:sz w:val="24"/>
          <w:szCs w:val="24"/>
          <w:lang w:eastAsia="zh-CN"/>
        </w:rPr>
        <w:t xml:space="preserve">Чтобы улучшить оформление блюд, сделать еду более аппетитной и чтобы ее было легче есть, в кулинарии используют вязкие продукты питания. Продукты с большой вязкостью, например, соусы, очень удобно использовать, чтобы намазывать на другие продукты, как хлеб. Их также используют для того, чтобы удерживать слои продуктов на месте. В бутерброде для этих целей используют масло, маргарин, или майонез — тогда сыр, мясо, рыба или овощи не соскальзывают с хлеба. В салатах, особенно многослойных, также часто используют майонез и другие вязкие соусы, чтобы эти салаты держали форму. Самые известные примеры таких салатов — селедка под шубой и оливье. Если вместо майонеза или другого вязкого соуса использовать оливковое масло, то овощи и другие продукты не будут держать форму. Вязкие продукты с их способностью удерживать форму используют также для украшения блюд. Например, йогурт или майонез на фотографии не только остаются в той форме, которую им придали, но и поддерживают украшения, которые на них положили. </w:t>
      </w:r>
    </w:p>
    <w:p w:rsidR="000F0F20" w:rsidRPr="006950E7" w:rsidRDefault="000F0F20" w:rsidP="004E4CFC">
      <w:pPr>
        <w:suppressAutoHyphens/>
        <w:spacing w:after="0" w:line="240" w:lineRule="auto"/>
        <w:jc w:val="both"/>
        <w:rPr>
          <w:rFonts w:ascii="Times New Roman" w:eastAsia="Times New Roman" w:hAnsi="Times New Roman" w:cs="Times New Roman"/>
          <w:b/>
          <w:kern w:val="1"/>
          <w:sz w:val="24"/>
          <w:szCs w:val="24"/>
          <w:lang w:eastAsia="zh-CN"/>
        </w:rPr>
      </w:pPr>
      <w:r w:rsidRPr="006950E7">
        <w:rPr>
          <w:rFonts w:ascii="Times New Roman" w:eastAsia="Times New Roman" w:hAnsi="Times New Roman" w:cs="Times New Roman"/>
          <w:b/>
          <w:kern w:val="1"/>
          <w:sz w:val="24"/>
          <w:szCs w:val="24"/>
          <w:lang w:eastAsia="zh-CN"/>
        </w:rPr>
        <w:t xml:space="preserve">В медицине: </w:t>
      </w:r>
    </w:p>
    <w:p w:rsidR="000F0F20" w:rsidRDefault="000F0F20" w:rsidP="004E4CFC">
      <w:pPr>
        <w:suppressAutoHyphens/>
        <w:spacing w:after="0" w:line="240" w:lineRule="auto"/>
        <w:jc w:val="both"/>
        <w:rPr>
          <w:rFonts w:ascii="Times New Roman" w:eastAsia="Times New Roman" w:hAnsi="Times New Roman" w:cs="Times New Roman"/>
          <w:kern w:val="1"/>
          <w:sz w:val="24"/>
          <w:szCs w:val="24"/>
          <w:lang w:eastAsia="zh-CN"/>
        </w:rPr>
      </w:pPr>
      <w:r w:rsidRPr="000F0F20">
        <w:rPr>
          <w:rFonts w:ascii="Times New Roman" w:eastAsia="Times New Roman" w:hAnsi="Times New Roman" w:cs="Times New Roman"/>
          <w:kern w:val="1"/>
          <w:sz w:val="24"/>
          <w:szCs w:val="24"/>
          <w:lang w:eastAsia="zh-CN"/>
        </w:rPr>
        <w:t xml:space="preserve">В медицине необходимо уметь определять и контролировать вязкость крови, так как высокая вязкость способствует ряду проблем со здоровьем. По сравнению с кровью нормальной вязкости, густая и вязкая кровь плохо движется по кровеносным сосудам, что ограничивает поступление питательных веществ и кислорода в органы и ткани, и даже в 11 мозг. Если ткани получают недостаточно кислорода, то они отмирают, так что кровь с высокой вязкостью может повредить как ткани, так и внутренние органы. Повреждаются не только части тела, которым нужно больше всего кислорода, но и те, до которых крови дольше всего добираться, то есть, конечности, особенно пальцы рук и ног. При обморожении, например, кровь становится более вязкой, несет недостаточно кислорода в руки и ноги, особенно в ткань пальцев, и в тяжелых случаях происходит отмирание ткани. </w:t>
      </w:r>
    </w:p>
    <w:p w:rsidR="006950E7" w:rsidRDefault="004E4CFC" w:rsidP="004E4CFC">
      <w:pPr>
        <w:suppressAutoHyphens/>
        <w:spacing w:after="0" w:line="240" w:lineRule="auto"/>
        <w:jc w:val="both"/>
        <w:rPr>
          <w:rFonts w:ascii="Times New Roman" w:eastAsia="Times New Roman" w:hAnsi="Times New Roman" w:cs="Times New Roman"/>
          <w:color w:val="000000"/>
          <w:kern w:val="1"/>
          <w:sz w:val="24"/>
          <w:szCs w:val="24"/>
          <w:lang w:eastAsia="zh-CN"/>
        </w:rPr>
      </w:pPr>
      <w:r w:rsidRPr="004E4CFC">
        <w:rPr>
          <w:rFonts w:ascii="Times New Roman" w:eastAsia="Times New Roman" w:hAnsi="Times New Roman" w:cs="Times New Roman"/>
          <w:color w:val="000000"/>
          <w:kern w:val="1"/>
          <w:sz w:val="24"/>
          <w:szCs w:val="24"/>
          <w:lang w:eastAsia="zh-CN"/>
        </w:rPr>
        <w:t>Низкая вязкость рабочей жидкости (масло невысокой плотности) приводит к следующим негативным явлениям:</w:t>
      </w:r>
    </w:p>
    <w:p w:rsidR="006950E7" w:rsidRDefault="004E4CFC" w:rsidP="004E4CFC">
      <w:pPr>
        <w:suppressAutoHyphens/>
        <w:spacing w:after="0" w:line="240" w:lineRule="auto"/>
        <w:jc w:val="both"/>
        <w:rPr>
          <w:rFonts w:ascii="Times New Roman" w:eastAsia="Times New Roman" w:hAnsi="Times New Roman" w:cs="Times New Roman"/>
          <w:color w:val="000000"/>
          <w:kern w:val="1"/>
          <w:sz w:val="24"/>
          <w:szCs w:val="24"/>
          <w:lang w:eastAsia="zh-CN"/>
        </w:rPr>
      </w:pPr>
      <w:r w:rsidRPr="004E4CFC">
        <w:rPr>
          <w:rFonts w:ascii="Times New Roman" w:eastAsia="Times New Roman" w:hAnsi="Times New Roman" w:cs="Times New Roman"/>
          <w:color w:val="000000"/>
          <w:kern w:val="1"/>
          <w:sz w:val="24"/>
          <w:szCs w:val="24"/>
          <w:lang w:eastAsia="zh-CN"/>
        </w:rPr>
        <w:t xml:space="preserve"> Падение объемного КПД насосов в результате возрастающих внутренних утечек.</w:t>
      </w:r>
    </w:p>
    <w:p w:rsidR="006950E7" w:rsidRDefault="004E4CFC" w:rsidP="004E4CFC">
      <w:pPr>
        <w:suppressAutoHyphens/>
        <w:spacing w:after="0" w:line="240" w:lineRule="auto"/>
        <w:jc w:val="both"/>
        <w:rPr>
          <w:rFonts w:ascii="Times New Roman" w:eastAsia="Times New Roman" w:hAnsi="Times New Roman" w:cs="Times New Roman"/>
          <w:color w:val="000000"/>
          <w:kern w:val="1"/>
          <w:sz w:val="24"/>
          <w:szCs w:val="24"/>
          <w:lang w:eastAsia="zh-CN"/>
        </w:rPr>
      </w:pPr>
      <w:r w:rsidRPr="004E4CFC">
        <w:rPr>
          <w:rFonts w:ascii="Times New Roman" w:eastAsia="Times New Roman" w:hAnsi="Times New Roman" w:cs="Times New Roman"/>
          <w:color w:val="000000"/>
          <w:kern w:val="1"/>
          <w:sz w:val="24"/>
          <w:szCs w:val="24"/>
          <w:lang w:eastAsia="zh-CN"/>
        </w:rPr>
        <w:lastRenderedPageBreak/>
        <w:t xml:space="preserve"> Возрастание внутренних утечек в </w:t>
      </w:r>
      <w:proofErr w:type="spellStart"/>
      <w:r w:rsidRPr="004E4CFC">
        <w:rPr>
          <w:rFonts w:ascii="Times New Roman" w:eastAsia="Times New Roman" w:hAnsi="Times New Roman" w:cs="Times New Roman"/>
          <w:color w:val="000000"/>
          <w:kern w:val="1"/>
          <w:sz w:val="24"/>
          <w:szCs w:val="24"/>
          <w:lang w:eastAsia="zh-CN"/>
        </w:rPr>
        <w:t>гидрокомпонентах</w:t>
      </w:r>
      <w:proofErr w:type="spellEnd"/>
      <w:r w:rsidRPr="004E4CFC">
        <w:rPr>
          <w:rFonts w:ascii="Times New Roman" w:eastAsia="Times New Roman" w:hAnsi="Times New Roman" w:cs="Times New Roman"/>
          <w:color w:val="000000"/>
          <w:kern w:val="1"/>
          <w:sz w:val="24"/>
          <w:szCs w:val="24"/>
          <w:lang w:eastAsia="zh-CN"/>
        </w:rPr>
        <w:t xml:space="preserve"> всей гидросистемы – насосах, клапанах, </w:t>
      </w:r>
      <w:proofErr w:type="spellStart"/>
      <w:r w:rsidRPr="004E4CFC">
        <w:rPr>
          <w:rFonts w:ascii="Times New Roman" w:eastAsia="Times New Roman" w:hAnsi="Times New Roman" w:cs="Times New Roman"/>
          <w:color w:val="000000"/>
          <w:kern w:val="1"/>
          <w:sz w:val="24"/>
          <w:szCs w:val="24"/>
          <w:lang w:eastAsia="zh-CN"/>
        </w:rPr>
        <w:t>гидрораспределителях</w:t>
      </w:r>
      <w:proofErr w:type="spellEnd"/>
      <w:r w:rsidRPr="004E4CFC">
        <w:rPr>
          <w:rFonts w:ascii="Times New Roman" w:eastAsia="Times New Roman" w:hAnsi="Times New Roman" w:cs="Times New Roman"/>
          <w:color w:val="000000"/>
          <w:kern w:val="1"/>
          <w:sz w:val="24"/>
          <w:szCs w:val="24"/>
          <w:lang w:eastAsia="zh-CN"/>
        </w:rPr>
        <w:t xml:space="preserve">, </w:t>
      </w:r>
      <w:proofErr w:type="spellStart"/>
      <w:r w:rsidRPr="004E4CFC">
        <w:rPr>
          <w:rFonts w:ascii="Times New Roman" w:eastAsia="Times New Roman" w:hAnsi="Times New Roman" w:cs="Times New Roman"/>
          <w:color w:val="000000"/>
          <w:kern w:val="1"/>
          <w:sz w:val="24"/>
          <w:szCs w:val="24"/>
          <w:lang w:eastAsia="zh-CN"/>
        </w:rPr>
        <w:t>гидромоторах</w:t>
      </w:r>
      <w:proofErr w:type="spellEnd"/>
      <w:r w:rsidRPr="004E4CFC">
        <w:rPr>
          <w:rFonts w:ascii="Times New Roman" w:eastAsia="Times New Roman" w:hAnsi="Times New Roman" w:cs="Times New Roman"/>
          <w:color w:val="000000"/>
          <w:kern w:val="1"/>
          <w:sz w:val="24"/>
          <w:szCs w:val="24"/>
          <w:lang w:eastAsia="zh-CN"/>
        </w:rPr>
        <w:t>.</w:t>
      </w:r>
    </w:p>
    <w:p w:rsidR="006950E7" w:rsidRDefault="004E4CFC" w:rsidP="004E4CFC">
      <w:pPr>
        <w:suppressAutoHyphens/>
        <w:spacing w:after="0" w:line="240" w:lineRule="auto"/>
        <w:jc w:val="both"/>
        <w:rPr>
          <w:rFonts w:ascii="Times New Roman" w:eastAsia="Times New Roman" w:hAnsi="Times New Roman" w:cs="Times New Roman"/>
          <w:color w:val="000000"/>
          <w:kern w:val="1"/>
          <w:sz w:val="24"/>
          <w:szCs w:val="24"/>
          <w:lang w:eastAsia="zh-CN"/>
        </w:rPr>
      </w:pPr>
      <w:r w:rsidRPr="004E4CFC">
        <w:rPr>
          <w:rFonts w:ascii="Times New Roman" w:eastAsia="Times New Roman" w:hAnsi="Times New Roman" w:cs="Times New Roman"/>
          <w:color w:val="000000"/>
          <w:kern w:val="1"/>
          <w:sz w:val="24"/>
          <w:szCs w:val="24"/>
          <w:lang w:eastAsia="zh-CN"/>
        </w:rPr>
        <w:t xml:space="preserve"> Повышенный износ качающих узлов и заклинивание насосов по причине недостаточной вязкости рабочей жидкости, необходимой для обеспечения смазки трущихся деталей. </w:t>
      </w:r>
    </w:p>
    <w:p w:rsidR="004B058E" w:rsidRDefault="004E4CFC" w:rsidP="004E4CFC">
      <w:pPr>
        <w:suppressAutoHyphens/>
        <w:spacing w:after="0" w:line="240" w:lineRule="auto"/>
        <w:jc w:val="both"/>
        <w:rPr>
          <w:rFonts w:ascii="Times New Roman" w:eastAsia="Times New Roman" w:hAnsi="Times New Roman" w:cs="Times New Roman"/>
          <w:kern w:val="1"/>
          <w:sz w:val="24"/>
          <w:szCs w:val="24"/>
          <w:lang w:eastAsia="zh-CN"/>
        </w:rPr>
      </w:pPr>
      <w:r w:rsidRPr="004E4CFC">
        <w:rPr>
          <w:rFonts w:ascii="Times New Roman" w:eastAsia="Times New Roman" w:hAnsi="Times New Roman" w:cs="Times New Roman"/>
          <w:color w:val="000000"/>
          <w:kern w:val="1"/>
          <w:sz w:val="24"/>
          <w:szCs w:val="24"/>
          <w:lang w:eastAsia="zh-CN"/>
        </w:rPr>
        <w:t>Сжимаемость</w:t>
      </w:r>
      <w:proofErr w:type="gramStart"/>
      <w:r w:rsidRPr="004E4CFC">
        <w:rPr>
          <w:rFonts w:ascii="Times New Roman" w:eastAsia="Times New Roman" w:hAnsi="Times New Roman" w:cs="Times New Roman"/>
          <w:color w:val="000000"/>
          <w:kern w:val="1"/>
          <w:sz w:val="24"/>
          <w:szCs w:val="24"/>
          <w:lang w:eastAsia="zh-CN"/>
        </w:rPr>
        <w:t xml:space="preserve"> Л</w:t>
      </w:r>
      <w:proofErr w:type="gramEnd"/>
      <w:r w:rsidRPr="004E4CFC">
        <w:rPr>
          <w:rFonts w:ascii="Times New Roman" w:eastAsia="Times New Roman" w:hAnsi="Times New Roman" w:cs="Times New Roman"/>
          <w:color w:val="000000"/>
          <w:kern w:val="1"/>
          <w:sz w:val="24"/>
          <w:szCs w:val="24"/>
          <w:lang w:eastAsia="zh-CN"/>
        </w:rPr>
        <w:t xml:space="preserve">юбая жидкость под действием давления сжимается. В отношении масел и СОЖ, используемых в машиностроительной гидравлике, эмпирически установлено, что процесс сжатия обратно пропорционален величине массы жидкости на ее объем. Величина сжатия выше для минеральных масел, значительно ниже для воды и гораздо ниже для синтетических жидкостей. В </w:t>
      </w:r>
      <w:proofErr w:type="gramStart"/>
      <w:r w:rsidRPr="004E4CFC">
        <w:rPr>
          <w:rFonts w:ascii="Times New Roman" w:eastAsia="Times New Roman" w:hAnsi="Times New Roman" w:cs="Times New Roman"/>
          <w:color w:val="000000"/>
          <w:kern w:val="1"/>
          <w:sz w:val="24"/>
          <w:szCs w:val="24"/>
          <w:lang w:eastAsia="zh-CN"/>
        </w:rPr>
        <w:t>простых</w:t>
      </w:r>
      <w:proofErr w:type="gramEnd"/>
      <w:r w:rsidRPr="004E4CFC">
        <w:rPr>
          <w:rFonts w:ascii="Times New Roman" w:eastAsia="Times New Roman" w:hAnsi="Times New Roman" w:cs="Times New Roman"/>
          <w:color w:val="000000"/>
          <w:kern w:val="1"/>
          <w:sz w:val="24"/>
          <w:szCs w:val="24"/>
          <w:lang w:eastAsia="zh-CN"/>
        </w:rPr>
        <w:t xml:space="preserve"> гидросистемах низкого давления сжимаемость жидкости ничтожно мало влияет на уменьшение первоначального объема. Но в мощных машинах с гидроприводом высокого давления и крупными гидроцилиндрами этот процесс проявляет себя заметно. У гидравлических минеральных масел при давлении в 10,0 МПа (100 бар) объем уменьшается на 0,7%. При этом на изменение объема сжатия в небольшой степени влияют кинематическая вязкость и тип масла. Вывод. Также контроль этих показателей актуален в нефтегазовой сфере, коммунальном хозяйстве, других отраслях промышленности</w:t>
      </w:r>
      <w:r w:rsidR="006950E7">
        <w:rPr>
          <w:rFonts w:ascii="Times New Roman" w:eastAsia="Times New Roman" w:hAnsi="Times New Roman" w:cs="Times New Roman"/>
          <w:kern w:val="1"/>
          <w:sz w:val="24"/>
          <w:szCs w:val="24"/>
          <w:lang w:eastAsia="zh-CN"/>
        </w:rPr>
        <w:t>.</w:t>
      </w:r>
    </w:p>
    <w:p w:rsidR="006950E7" w:rsidRPr="004B058E" w:rsidRDefault="006950E7" w:rsidP="004E4CFC">
      <w:pPr>
        <w:suppressAutoHyphens/>
        <w:spacing w:after="0" w:line="240" w:lineRule="auto"/>
        <w:jc w:val="both"/>
        <w:rPr>
          <w:rFonts w:ascii="Times New Roman" w:eastAsia="Times New Roman" w:hAnsi="Times New Roman" w:cs="Times New Roman"/>
          <w:color w:val="000000"/>
          <w:kern w:val="1"/>
          <w:sz w:val="24"/>
          <w:szCs w:val="24"/>
          <w:lang w:eastAsia="zh-CN"/>
        </w:rPr>
      </w:pPr>
      <w:r>
        <w:rPr>
          <w:rFonts w:ascii="Times New Roman" w:eastAsia="Times New Roman" w:hAnsi="Times New Roman" w:cs="Times New Roman"/>
          <w:kern w:val="1"/>
          <w:sz w:val="24"/>
          <w:szCs w:val="24"/>
          <w:lang w:eastAsia="zh-CN"/>
        </w:rPr>
        <w:t xml:space="preserve">Таким образом, вязкость жидкости необходимо учитывать </w:t>
      </w:r>
      <w:proofErr w:type="gramStart"/>
      <w:r>
        <w:rPr>
          <w:rFonts w:ascii="Times New Roman" w:eastAsia="Times New Roman" w:hAnsi="Times New Roman" w:cs="Times New Roman"/>
          <w:kern w:val="1"/>
          <w:sz w:val="24"/>
          <w:szCs w:val="24"/>
          <w:lang w:eastAsia="zh-CN"/>
        </w:rPr>
        <w:t>в</w:t>
      </w:r>
      <w:proofErr w:type="gramEnd"/>
      <w:r>
        <w:rPr>
          <w:rFonts w:ascii="Times New Roman" w:eastAsia="Times New Roman" w:hAnsi="Times New Roman" w:cs="Times New Roman"/>
          <w:kern w:val="1"/>
          <w:sz w:val="24"/>
          <w:szCs w:val="24"/>
          <w:lang w:eastAsia="zh-CN"/>
        </w:rPr>
        <w:t xml:space="preserve"> многих сферах деятельности человека. Изучив</w:t>
      </w:r>
      <w:r w:rsidR="002D7F90">
        <w:rPr>
          <w:rFonts w:ascii="Times New Roman" w:eastAsia="Times New Roman" w:hAnsi="Times New Roman" w:cs="Times New Roman"/>
          <w:kern w:val="1"/>
          <w:sz w:val="24"/>
          <w:szCs w:val="24"/>
          <w:lang w:eastAsia="zh-CN"/>
        </w:rPr>
        <w:t xml:space="preserve"> </w:t>
      </w:r>
      <w:r>
        <w:rPr>
          <w:rFonts w:ascii="Times New Roman" w:eastAsia="Times New Roman" w:hAnsi="Times New Roman" w:cs="Times New Roman"/>
          <w:kern w:val="1"/>
          <w:sz w:val="24"/>
          <w:szCs w:val="24"/>
          <w:lang w:eastAsia="zh-CN"/>
        </w:rPr>
        <w:t xml:space="preserve">дополнительные литературные источники, я выяснила значимость учета вязкости жидкости, а также ее преимущества и недостатки. </w:t>
      </w:r>
    </w:p>
    <w:p w:rsidR="004B058E" w:rsidRPr="004B058E" w:rsidRDefault="004B058E" w:rsidP="004B058E">
      <w:pPr>
        <w:suppressAutoHyphens/>
        <w:spacing w:after="0" w:line="240" w:lineRule="auto"/>
        <w:rPr>
          <w:rFonts w:ascii="Times New Roman" w:eastAsia="Times New Roman" w:hAnsi="Times New Roman" w:cs="Times New Roman"/>
          <w:i/>
          <w:iCs/>
          <w:color w:val="000000"/>
          <w:kern w:val="1"/>
          <w:sz w:val="24"/>
          <w:szCs w:val="24"/>
          <w:lang w:eastAsia="zh-CN"/>
        </w:rPr>
      </w:pPr>
    </w:p>
    <w:p w:rsidR="004B058E" w:rsidRPr="004B058E" w:rsidRDefault="004B058E" w:rsidP="006950E7">
      <w:pPr>
        <w:suppressAutoHyphens/>
        <w:spacing w:after="0" w:line="240" w:lineRule="auto"/>
        <w:rPr>
          <w:rFonts w:ascii="Times New Roman" w:eastAsia="Andale Sans UI" w:hAnsi="Times New Roman" w:cs="Times New Roman"/>
          <w:b/>
          <w:color w:val="000000"/>
          <w:kern w:val="1"/>
          <w:sz w:val="24"/>
          <w:szCs w:val="24"/>
          <w:lang w:eastAsia="zh-CN"/>
        </w:rPr>
      </w:pPr>
      <w:r w:rsidRPr="004B058E">
        <w:rPr>
          <w:rFonts w:ascii="Times New Roman" w:eastAsia="Times New Roman" w:hAnsi="Times New Roman" w:cs="Times New Roman"/>
          <w:b/>
          <w:kern w:val="1"/>
          <w:sz w:val="24"/>
          <w:szCs w:val="24"/>
          <w:lang w:eastAsia="zh-CN"/>
        </w:rPr>
        <w:tab/>
      </w:r>
    </w:p>
    <w:p w:rsidR="004B058E" w:rsidRPr="004B058E" w:rsidRDefault="004B058E" w:rsidP="004B058E">
      <w:pPr>
        <w:widowControl w:val="0"/>
        <w:tabs>
          <w:tab w:val="left" w:pos="0"/>
        </w:tabs>
        <w:suppressAutoHyphens/>
        <w:spacing w:after="120" w:line="240" w:lineRule="auto"/>
        <w:rPr>
          <w:rFonts w:ascii="Times New Roman" w:eastAsia="Andale Sans UI" w:hAnsi="Times New Roman" w:cs="Times New Roman"/>
          <w:b/>
          <w:color w:val="000000"/>
          <w:kern w:val="1"/>
          <w:sz w:val="24"/>
          <w:szCs w:val="24"/>
          <w:lang w:eastAsia="zh-CN"/>
        </w:rPr>
      </w:pPr>
    </w:p>
    <w:p w:rsidR="004B058E" w:rsidRPr="004B058E" w:rsidRDefault="004B058E" w:rsidP="004B058E">
      <w:pPr>
        <w:widowControl w:val="0"/>
        <w:tabs>
          <w:tab w:val="left" w:pos="0"/>
        </w:tabs>
        <w:suppressAutoHyphens/>
        <w:spacing w:after="120" w:line="240" w:lineRule="auto"/>
        <w:rPr>
          <w:rFonts w:ascii="Times New Roman" w:eastAsia="Andale Sans UI" w:hAnsi="Times New Roman" w:cs="Times New Roman"/>
          <w:b/>
          <w:color w:val="000000"/>
          <w:kern w:val="1"/>
          <w:sz w:val="24"/>
          <w:szCs w:val="24"/>
          <w:lang w:eastAsia="zh-CN"/>
        </w:rPr>
      </w:pPr>
    </w:p>
    <w:p w:rsidR="004B058E" w:rsidRPr="004B058E" w:rsidRDefault="004B058E" w:rsidP="004B058E">
      <w:pPr>
        <w:widowControl w:val="0"/>
        <w:tabs>
          <w:tab w:val="left" w:pos="0"/>
        </w:tabs>
        <w:suppressAutoHyphens/>
        <w:spacing w:after="120" w:line="240" w:lineRule="auto"/>
        <w:rPr>
          <w:rFonts w:ascii="Times New Roman" w:eastAsia="Andale Sans UI" w:hAnsi="Times New Roman" w:cs="Times New Roman"/>
          <w:b/>
          <w:color w:val="000000"/>
          <w:kern w:val="1"/>
          <w:sz w:val="24"/>
          <w:szCs w:val="24"/>
          <w:lang w:eastAsia="zh-CN"/>
        </w:rPr>
      </w:pPr>
    </w:p>
    <w:p w:rsidR="004B058E" w:rsidRPr="004B058E" w:rsidRDefault="004B058E" w:rsidP="004B058E">
      <w:pPr>
        <w:widowControl w:val="0"/>
        <w:tabs>
          <w:tab w:val="left" w:pos="0"/>
        </w:tabs>
        <w:suppressAutoHyphens/>
        <w:spacing w:after="120" w:line="240" w:lineRule="auto"/>
        <w:rPr>
          <w:rFonts w:ascii="Times New Roman" w:eastAsia="Andale Sans UI" w:hAnsi="Times New Roman" w:cs="Times New Roman"/>
          <w:b/>
          <w:color w:val="000000"/>
          <w:kern w:val="1"/>
          <w:sz w:val="24"/>
          <w:szCs w:val="24"/>
          <w:lang w:eastAsia="zh-CN"/>
        </w:rPr>
      </w:pPr>
    </w:p>
    <w:p w:rsidR="004B058E" w:rsidRPr="004B058E" w:rsidRDefault="004B058E" w:rsidP="004B058E">
      <w:pPr>
        <w:widowControl w:val="0"/>
        <w:tabs>
          <w:tab w:val="left" w:pos="0"/>
        </w:tabs>
        <w:suppressAutoHyphens/>
        <w:spacing w:after="120" w:line="240" w:lineRule="auto"/>
        <w:rPr>
          <w:rFonts w:ascii="Times New Roman" w:eastAsia="Andale Sans UI" w:hAnsi="Times New Roman" w:cs="Times New Roman"/>
          <w:b/>
          <w:color w:val="000000"/>
          <w:kern w:val="1"/>
          <w:sz w:val="24"/>
          <w:szCs w:val="24"/>
          <w:lang w:eastAsia="zh-CN"/>
        </w:rPr>
      </w:pPr>
    </w:p>
    <w:p w:rsidR="004B058E" w:rsidRPr="004B058E" w:rsidRDefault="004B058E" w:rsidP="004B058E">
      <w:pPr>
        <w:widowControl w:val="0"/>
        <w:tabs>
          <w:tab w:val="left" w:pos="0"/>
        </w:tabs>
        <w:suppressAutoHyphens/>
        <w:spacing w:after="120" w:line="240" w:lineRule="auto"/>
        <w:rPr>
          <w:rFonts w:ascii="Times New Roman" w:eastAsia="Andale Sans UI" w:hAnsi="Times New Roman" w:cs="Times New Roman"/>
          <w:b/>
          <w:color w:val="000000"/>
          <w:kern w:val="1"/>
          <w:sz w:val="24"/>
          <w:szCs w:val="24"/>
          <w:lang w:eastAsia="zh-CN"/>
        </w:rPr>
      </w:pPr>
    </w:p>
    <w:p w:rsidR="004B058E" w:rsidRPr="004B058E" w:rsidRDefault="004B058E" w:rsidP="004B058E">
      <w:pPr>
        <w:widowControl w:val="0"/>
        <w:tabs>
          <w:tab w:val="left" w:pos="0"/>
        </w:tabs>
        <w:suppressAutoHyphens/>
        <w:spacing w:after="120" w:line="240" w:lineRule="auto"/>
        <w:rPr>
          <w:rFonts w:ascii="Times New Roman" w:eastAsia="Andale Sans UI" w:hAnsi="Times New Roman" w:cs="Times New Roman"/>
          <w:b/>
          <w:color w:val="000000"/>
          <w:kern w:val="1"/>
          <w:sz w:val="24"/>
          <w:szCs w:val="24"/>
          <w:lang w:eastAsia="zh-CN"/>
        </w:rPr>
      </w:pPr>
    </w:p>
    <w:p w:rsidR="004B058E" w:rsidRPr="004B058E" w:rsidRDefault="004B058E" w:rsidP="004B058E">
      <w:pPr>
        <w:widowControl w:val="0"/>
        <w:tabs>
          <w:tab w:val="left" w:pos="0"/>
        </w:tabs>
        <w:suppressAutoHyphens/>
        <w:spacing w:after="120" w:line="240" w:lineRule="auto"/>
        <w:rPr>
          <w:rFonts w:ascii="Times New Roman" w:eastAsia="Andale Sans UI" w:hAnsi="Times New Roman" w:cs="Times New Roman"/>
          <w:b/>
          <w:color w:val="000000"/>
          <w:kern w:val="1"/>
          <w:sz w:val="24"/>
          <w:szCs w:val="24"/>
          <w:lang w:eastAsia="zh-CN"/>
        </w:rPr>
      </w:pPr>
    </w:p>
    <w:p w:rsidR="004B058E" w:rsidRPr="004B058E" w:rsidRDefault="004B058E" w:rsidP="004B058E">
      <w:pPr>
        <w:widowControl w:val="0"/>
        <w:tabs>
          <w:tab w:val="left" w:pos="0"/>
        </w:tabs>
        <w:suppressAutoHyphens/>
        <w:spacing w:after="120" w:line="240" w:lineRule="auto"/>
        <w:rPr>
          <w:rFonts w:ascii="Times New Roman" w:eastAsia="Andale Sans UI" w:hAnsi="Times New Roman" w:cs="Times New Roman"/>
          <w:b/>
          <w:color w:val="000000"/>
          <w:kern w:val="1"/>
          <w:sz w:val="24"/>
          <w:szCs w:val="24"/>
          <w:lang w:eastAsia="zh-CN"/>
        </w:rPr>
      </w:pPr>
    </w:p>
    <w:p w:rsidR="004B058E" w:rsidRPr="004B058E" w:rsidRDefault="004B058E" w:rsidP="004B058E">
      <w:pPr>
        <w:widowControl w:val="0"/>
        <w:tabs>
          <w:tab w:val="left" w:pos="0"/>
        </w:tabs>
        <w:suppressAutoHyphens/>
        <w:spacing w:after="120" w:line="240" w:lineRule="auto"/>
        <w:rPr>
          <w:rFonts w:ascii="Times New Roman" w:eastAsia="Andale Sans UI" w:hAnsi="Times New Roman" w:cs="Times New Roman"/>
          <w:b/>
          <w:color w:val="000000"/>
          <w:kern w:val="1"/>
          <w:sz w:val="24"/>
          <w:szCs w:val="24"/>
          <w:lang w:eastAsia="zh-CN"/>
        </w:rPr>
      </w:pPr>
    </w:p>
    <w:p w:rsidR="004B058E" w:rsidRDefault="004B058E" w:rsidP="004B058E">
      <w:pPr>
        <w:widowControl w:val="0"/>
        <w:tabs>
          <w:tab w:val="left" w:pos="0"/>
        </w:tabs>
        <w:suppressAutoHyphens/>
        <w:spacing w:after="120" w:line="240" w:lineRule="auto"/>
        <w:rPr>
          <w:rFonts w:ascii="Times New Roman" w:eastAsia="Andale Sans UI" w:hAnsi="Times New Roman" w:cs="Times New Roman"/>
          <w:b/>
          <w:color w:val="000000"/>
          <w:kern w:val="1"/>
          <w:sz w:val="24"/>
          <w:szCs w:val="24"/>
          <w:lang w:eastAsia="zh-CN"/>
        </w:rPr>
      </w:pPr>
    </w:p>
    <w:p w:rsidR="00F466FB" w:rsidRDefault="00F466FB" w:rsidP="004B058E">
      <w:pPr>
        <w:widowControl w:val="0"/>
        <w:tabs>
          <w:tab w:val="left" w:pos="0"/>
        </w:tabs>
        <w:suppressAutoHyphens/>
        <w:spacing w:after="120" w:line="240" w:lineRule="auto"/>
        <w:rPr>
          <w:rFonts w:ascii="Times New Roman" w:eastAsia="Andale Sans UI" w:hAnsi="Times New Roman" w:cs="Times New Roman"/>
          <w:b/>
          <w:color w:val="000000"/>
          <w:kern w:val="1"/>
          <w:sz w:val="24"/>
          <w:szCs w:val="24"/>
          <w:lang w:eastAsia="zh-CN"/>
        </w:rPr>
      </w:pPr>
    </w:p>
    <w:p w:rsidR="00F466FB" w:rsidRDefault="00F466FB" w:rsidP="004B058E">
      <w:pPr>
        <w:widowControl w:val="0"/>
        <w:tabs>
          <w:tab w:val="left" w:pos="0"/>
        </w:tabs>
        <w:suppressAutoHyphens/>
        <w:spacing w:after="120" w:line="240" w:lineRule="auto"/>
        <w:rPr>
          <w:rFonts w:ascii="Times New Roman" w:eastAsia="Andale Sans UI" w:hAnsi="Times New Roman" w:cs="Times New Roman"/>
          <w:b/>
          <w:color w:val="000000"/>
          <w:kern w:val="1"/>
          <w:sz w:val="24"/>
          <w:szCs w:val="24"/>
          <w:lang w:eastAsia="zh-CN"/>
        </w:rPr>
      </w:pPr>
    </w:p>
    <w:p w:rsidR="00F466FB" w:rsidRDefault="00F466FB" w:rsidP="004B058E">
      <w:pPr>
        <w:widowControl w:val="0"/>
        <w:tabs>
          <w:tab w:val="left" w:pos="0"/>
        </w:tabs>
        <w:suppressAutoHyphens/>
        <w:spacing w:after="120" w:line="240" w:lineRule="auto"/>
        <w:rPr>
          <w:rFonts w:ascii="Times New Roman" w:eastAsia="Andale Sans UI" w:hAnsi="Times New Roman" w:cs="Times New Roman"/>
          <w:b/>
          <w:color w:val="000000"/>
          <w:kern w:val="1"/>
          <w:sz w:val="24"/>
          <w:szCs w:val="24"/>
          <w:lang w:eastAsia="zh-CN"/>
        </w:rPr>
      </w:pPr>
    </w:p>
    <w:p w:rsidR="00F466FB" w:rsidRDefault="00F466FB" w:rsidP="004B058E">
      <w:pPr>
        <w:widowControl w:val="0"/>
        <w:tabs>
          <w:tab w:val="left" w:pos="0"/>
        </w:tabs>
        <w:suppressAutoHyphens/>
        <w:spacing w:after="120" w:line="240" w:lineRule="auto"/>
        <w:rPr>
          <w:rFonts w:ascii="Times New Roman" w:eastAsia="Andale Sans UI" w:hAnsi="Times New Roman" w:cs="Times New Roman"/>
          <w:b/>
          <w:color w:val="000000"/>
          <w:kern w:val="1"/>
          <w:sz w:val="24"/>
          <w:szCs w:val="24"/>
          <w:lang w:eastAsia="zh-CN"/>
        </w:rPr>
      </w:pPr>
    </w:p>
    <w:p w:rsidR="00F466FB" w:rsidRDefault="00F466FB" w:rsidP="004B058E">
      <w:pPr>
        <w:widowControl w:val="0"/>
        <w:tabs>
          <w:tab w:val="left" w:pos="0"/>
        </w:tabs>
        <w:suppressAutoHyphens/>
        <w:spacing w:after="120" w:line="240" w:lineRule="auto"/>
        <w:rPr>
          <w:rFonts w:ascii="Times New Roman" w:eastAsia="Andale Sans UI" w:hAnsi="Times New Roman" w:cs="Times New Roman"/>
          <w:b/>
          <w:color w:val="000000"/>
          <w:kern w:val="1"/>
          <w:sz w:val="24"/>
          <w:szCs w:val="24"/>
          <w:lang w:eastAsia="zh-CN"/>
        </w:rPr>
      </w:pPr>
    </w:p>
    <w:p w:rsidR="00F466FB" w:rsidRDefault="00F466FB" w:rsidP="004B058E">
      <w:pPr>
        <w:widowControl w:val="0"/>
        <w:tabs>
          <w:tab w:val="left" w:pos="0"/>
        </w:tabs>
        <w:suppressAutoHyphens/>
        <w:spacing w:after="120" w:line="240" w:lineRule="auto"/>
        <w:rPr>
          <w:rFonts w:ascii="Times New Roman" w:eastAsia="Andale Sans UI" w:hAnsi="Times New Roman" w:cs="Times New Roman"/>
          <w:b/>
          <w:color w:val="000000"/>
          <w:kern w:val="1"/>
          <w:sz w:val="24"/>
          <w:szCs w:val="24"/>
          <w:lang w:eastAsia="zh-CN"/>
        </w:rPr>
      </w:pPr>
    </w:p>
    <w:p w:rsidR="00F466FB" w:rsidRDefault="00F466FB" w:rsidP="004B058E">
      <w:pPr>
        <w:widowControl w:val="0"/>
        <w:tabs>
          <w:tab w:val="left" w:pos="0"/>
        </w:tabs>
        <w:suppressAutoHyphens/>
        <w:spacing w:after="120" w:line="240" w:lineRule="auto"/>
        <w:rPr>
          <w:rFonts w:ascii="Times New Roman" w:eastAsia="Andale Sans UI" w:hAnsi="Times New Roman" w:cs="Times New Roman"/>
          <w:b/>
          <w:color w:val="000000"/>
          <w:kern w:val="1"/>
          <w:sz w:val="24"/>
          <w:szCs w:val="24"/>
          <w:lang w:eastAsia="zh-CN"/>
        </w:rPr>
      </w:pPr>
    </w:p>
    <w:p w:rsidR="00F466FB" w:rsidRDefault="00F466FB" w:rsidP="004B058E">
      <w:pPr>
        <w:widowControl w:val="0"/>
        <w:tabs>
          <w:tab w:val="left" w:pos="0"/>
        </w:tabs>
        <w:suppressAutoHyphens/>
        <w:spacing w:after="120" w:line="240" w:lineRule="auto"/>
        <w:rPr>
          <w:rFonts w:ascii="Times New Roman" w:eastAsia="Andale Sans UI" w:hAnsi="Times New Roman" w:cs="Times New Roman"/>
          <w:b/>
          <w:color w:val="000000"/>
          <w:kern w:val="1"/>
          <w:sz w:val="24"/>
          <w:szCs w:val="24"/>
          <w:lang w:eastAsia="zh-CN"/>
        </w:rPr>
      </w:pPr>
    </w:p>
    <w:p w:rsidR="00F466FB" w:rsidRDefault="00F466FB" w:rsidP="004B058E">
      <w:pPr>
        <w:widowControl w:val="0"/>
        <w:tabs>
          <w:tab w:val="left" w:pos="0"/>
        </w:tabs>
        <w:suppressAutoHyphens/>
        <w:spacing w:after="120" w:line="240" w:lineRule="auto"/>
        <w:rPr>
          <w:rFonts w:ascii="Times New Roman" w:eastAsia="Andale Sans UI" w:hAnsi="Times New Roman" w:cs="Times New Roman"/>
          <w:b/>
          <w:color w:val="000000"/>
          <w:kern w:val="1"/>
          <w:sz w:val="24"/>
          <w:szCs w:val="24"/>
          <w:lang w:eastAsia="zh-CN"/>
        </w:rPr>
      </w:pPr>
    </w:p>
    <w:p w:rsidR="00F466FB" w:rsidRDefault="00F466FB" w:rsidP="004B058E">
      <w:pPr>
        <w:widowControl w:val="0"/>
        <w:tabs>
          <w:tab w:val="left" w:pos="0"/>
        </w:tabs>
        <w:suppressAutoHyphens/>
        <w:spacing w:after="120" w:line="240" w:lineRule="auto"/>
        <w:rPr>
          <w:rFonts w:ascii="Times New Roman" w:eastAsia="Andale Sans UI" w:hAnsi="Times New Roman" w:cs="Times New Roman"/>
          <w:b/>
          <w:color w:val="000000"/>
          <w:kern w:val="1"/>
          <w:sz w:val="24"/>
          <w:szCs w:val="24"/>
          <w:lang w:eastAsia="zh-CN"/>
        </w:rPr>
      </w:pPr>
    </w:p>
    <w:p w:rsidR="005E257B" w:rsidRDefault="005E257B" w:rsidP="004B058E">
      <w:pPr>
        <w:suppressAutoHyphens/>
        <w:spacing w:after="0" w:line="240" w:lineRule="auto"/>
        <w:rPr>
          <w:rFonts w:ascii="Times New Roman" w:eastAsia="Andale Sans UI" w:hAnsi="Times New Roman" w:cs="Times New Roman"/>
          <w:b/>
          <w:color w:val="000000"/>
          <w:kern w:val="1"/>
          <w:sz w:val="24"/>
          <w:szCs w:val="24"/>
          <w:lang w:eastAsia="zh-CN"/>
        </w:rPr>
      </w:pPr>
    </w:p>
    <w:p w:rsidR="004B058E" w:rsidRPr="002D7F90" w:rsidRDefault="004B058E" w:rsidP="004B058E">
      <w:pPr>
        <w:suppressAutoHyphens/>
        <w:spacing w:after="0" w:line="240" w:lineRule="auto"/>
        <w:rPr>
          <w:rFonts w:ascii="Times New Roman" w:eastAsia="Times New Roman" w:hAnsi="Times New Roman" w:cs="Times New Roman"/>
          <w:kern w:val="1"/>
          <w:sz w:val="28"/>
          <w:szCs w:val="28"/>
          <w:lang w:eastAsia="zh-CN"/>
        </w:rPr>
      </w:pPr>
      <w:r w:rsidRPr="004B058E">
        <w:rPr>
          <w:rFonts w:ascii="Times New Roman" w:eastAsia="Times New Roman" w:hAnsi="Times New Roman" w:cs="Times New Roman"/>
          <w:kern w:val="1"/>
          <w:sz w:val="28"/>
          <w:szCs w:val="28"/>
          <w:lang w:eastAsia="zh-CN"/>
        </w:rPr>
        <w:lastRenderedPageBreak/>
        <w:t xml:space="preserve">  ГЛАВА   </w:t>
      </w:r>
      <w:r w:rsidRPr="004B058E">
        <w:rPr>
          <w:rFonts w:ascii="Times New Roman" w:eastAsia="Times New Roman" w:hAnsi="Times New Roman" w:cs="Times New Roman"/>
          <w:kern w:val="1"/>
          <w:sz w:val="28"/>
          <w:szCs w:val="28"/>
          <w:lang w:val="en-US" w:eastAsia="zh-CN"/>
        </w:rPr>
        <w:t>II</w:t>
      </w:r>
      <w:r w:rsidR="000F0F20">
        <w:rPr>
          <w:rFonts w:ascii="Times New Roman" w:eastAsia="Times New Roman" w:hAnsi="Times New Roman" w:cs="Times New Roman"/>
          <w:kern w:val="1"/>
          <w:sz w:val="28"/>
          <w:szCs w:val="28"/>
          <w:lang w:eastAsia="zh-CN"/>
        </w:rPr>
        <w:t xml:space="preserve"> </w:t>
      </w:r>
      <w:r w:rsidR="002D7F90" w:rsidRPr="002D7F90">
        <w:rPr>
          <w:rFonts w:ascii="Times New Roman" w:eastAsia="Times New Roman" w:hAnsi="Times New Roman" w:cs="Times New Roman"/>
          <w:kern w:val="1"/>
          <w:sz w:val="28"/>
          <w:szCs w:val="28"/>
          <w:lang w:eastAsia="zh-CN"/>
        </w:rPr>
        <w:t>Экспериментальное определение коэффициента вязкости жидкости</w:t>
      </w:r>
    </w:p>
    <w:p w:rsidR="004B058E" w:rsidRPr="004B058E" w:rsidRDefault="004B058E" w:rsidP="004B058E">
      <w:pPr>
        <w:widowControl w:val="0"/>
        <w:suppressAutoHyphens/>
        <w:spacing w:after="0" w:line="240" w:lineRule="auto"/>
        <w:rPr>
          <w:rFonts w:ascii="Times New Roman" w:eastAsia="Andale Sans UI" w:hAnsi="Times New Roman" w:cs="Times New Roman"/>
          <w:kern w:val="1"/>
          <w:sz w:val="24"/>
          <w:szCs w:val="24"/>
          <w:lang w:eastAsia="zh-CN"/>
        </w:rPr>
      </w:pPr>
    </w:p>
    <w:p w:rsidR="000F0F20" w:rsidRDefault="000F0F20" w:rsidP="004B058E">
      <w:pPr>
        <w:widowControl w:val="0"/>
        <w:suppressAutoHyphens/>
        <w:spacing w:after="0" w:line="240" w:lineRule="auto"/>
        <w:jc w:val="both"/>
        <w:rPr>
          <w:rFonts w:ascii="Times New Roman" w:eastAsia="Andale Sans UI" w:hAnsi="Times New Roman" w:cs="Times New Roman"/>
          <w:kern w:val="1"/>
          <w:sz w:val="24"/>
          <w:szCs w:val="24"/>
          <w:lang w:eastAsia="zh-CN"/>
        </w:rPr>
      </w:pPr>
      <w:r w:rsidRPr="000F0F20">
        <w:rPr>
          <w:rFonts w:ascii="Times New Roman" w:eastAsia="Andale Sans UI" w:hAnsi="Times New Roman" w:cs="Times New Roman"/>
          <w:kern w:val="1"/>
          <w:sz w:val="24"/>
          <w:szCs w:val="24"/>
          <w:lang w:eastAsia="zh-CN"/>
        </w:rPr>
        <w:t xml:space="preserve">2.1. </w:t>
      </w:r>
      <w:r w:rsidRPr="00F466FB">
        <w:rPr>
          <w:rFonts w:ascii="Times New Roman" w:eastAsia="Andale Sans UI" w:hAnsi="Times New Roman" w:cs="Times New Roman"/>
          <w:b/>
          <w:kern w:val="1"/>
          <w:sz w:val="24"/>
          <w:szCs w:val="24"/>
          <w:lang w:eastAsia="zh-CN"/>
        </w:rPr>
        <w:t>Результаты анкетирования.</w:t>
      </w:r>
      <w:r w:rsidRPr="000F0F20">
        <w:rPr>
          <w:rFonts w:ascii="Times New Roman" w:eastAsia="Andale Sans UI" w:hAnsi="Times New Roman" w:cs="Times New Roman"/>
          <w:kern w:val="1"/>
          <w:sz w:val="24"/>
          <w:szCs w:val="24"/>
          <w:lang w:eastAsia="zh-CN"/>
        </w:rPr>
        <w:t xml:space="preserve"> </w:t>
      </w:r>
    </w:p>
    <w:p w:rsidR="004B058E" w:rsidRDefault="000F0F20" w:rsidP="00F466FB">
      <w:pPr>
        <w:widowControl w:val="0"/>
        <w:suppressAutoHyphens/>
        <w:spacing w:after="0" w:line="240" w:lineRule="auto"/>
        <w:jc w:val="both"/>
        <w:rPr>
          <w:rFonts w:ascii="Times New Roman" w:eastAsia="Andale Sans UI" w:hAnsi="Times New Roman" w:cs="Times New Roman"/>
          <w:kern w:val="1"/>
          <w:sz w:val="24"/>
          <w:szCs w:val="24"/>
          <w:lang w:eastAsia="zh-CN"/>
        </w:rPr>
      </w:pPr>
      <w:r w:rsidRPr="000F0F20">
        <w:rPr>
          <w:rFonts w:ascii="Times New Roman" w:eastAsia="Andale Sans UI" w:hAnsi="Times New Roman" w:cs="Times New Roman"/>
          <w:kern w:val="1"/>
          <w:sz w:val="24"/>
          <w:szCs w:val="24"/>
          <w:lang w:eastAsia="zh-CN"/>
        </w:rPr>
        <w:t>С целью выяснения распространённости знаний о существовании неньютоновских жидкостей автором работы проведено анкетирование учеников 7 – 11 класс</w:t>
      </w:r>
      <w:r w:rsidR="00F466FB">
        <w:rPr>
          <w:rFonts w:ascii="Times New Roman" w:eastAsia="Andale Sans UI" w:hAnsi="Times New Roman" w:cs="Times New Roman"/>
          <w:kern w:val="1"/>
          <w:sz w:val="24"/>
          <w:szCs w:val="24"/>
          <w:lang w:eastAsia="zh-CN"/>
        </w:rPr>
        <w:t>ов, учителей и работников МБОУ лицея №5</w:t>
      </w:r>
      <w:r w:rsidRPr="000F0F20">
        <w:rPr>
          <w:rFonts w:ascii="Times New Roman" w:eastAsia="Andale Sans UI" w:hAnsi="Times New Roman" w:cs="Times New Roman"/>
          <w:kern w:val="1"/>
          <w:sz w:val="24"/>
          <w:szCs w:val="24"/>
          <w:lang w:eastAsia="zh-CN"/>
        </w:rPr>
        <w:t xml:space="preserve">. </w:t>
      </w:r>
      <w:r w:rsidR="00F466FB">
        <w:rPr>
          <w:rFonts w:ascii="Times New Roman" w:eastAsia="Andale Sans UI" w:hAnsi="Times New Roman" w:cs="Times New Roman"/>
          <w:kern w:val="1"/>
          <w:sz w:val="24"/>
          <w:szCs w:val="24"/>
          <w:lang w:eastAsia="zh-CN"/>
        </w:rPr>
        <w:t>(Приложение 1.)</w:t>
      </w:r>
      <w:r w:rsidRPr="000F0F20">
        <w:rPr>
          <w:rFonts w:ascii="Times New Roman" w:eastAsia="Andale Sans UI" w:hAnsi="Times New Roman" w:cs="Times New Roman"/>
          <w:kern w:val="1"/>
          <w:sz w:val="24"/>
          <w:szCs w:val="24"/>
          <w:lang w:eastAsia="zh-CN"/>
        </w:rPr>
        <w:t xml:space="preserve"> Ни один из респондентов не назвал неньютоновские жидкости, что говорит об отсутствии знаний о жидкостях такого рода. Но интуитивно 50 % опрошенных школьников поняли, что такие жидкости существуют и 78% респондентов уверены, что это не вода. 17% опрошенных учеников очень близки к пониманию того, каким образом можно передвигаться по поверхности жидкости и какой она должна быть: передвигаться очень быстро, а жидкость должна быть очень вязкой. И неожиданно ответ «кисель» оказался очень близок к истине. Результаты анкетирования взрослых показали примерно такую же картину, как и результаты школьников. Большая часть взрослых респондентов уверена, что ходить по воде и другим жидкостям нельзя (73% отрицательных ответов на 1 вопрос и 60 % - на второй). 27 % предполагают, что такие жидкости существуют: это жидкости вязкие, с большой плотностью. Результаты анкетирования убедительно показали, что данная работа будет интересна не только школьникам, но и взрослым. С результатами исследований планирую выступить на </w:t>
      </w:r>
      <w:r w:rsidR="00F466FB">
        <w:rPr>
          <w:rFonts w:ascii="Times New Roman" w:eastAsia="Andale Sans UI" w:hAnsi="Times New Roman" w:cs="Times New Roman"/>
          <w:kern w:val="1"/>
          <w:sz w:val="24"/>
          <w:szCs w:val="24"/>
          <w:lang w:eastAsia="zh-CN"/>
        </w:rPr>
        <w:t xml:space="preserve">научно-практической конференции. </w:t>
      </w:r>
    </w:p>
    <w:p w:rsidR="005E257B" w:rsidRDefault="005E257B" w:rsidP="00F466FB">
      <w:pPr>
        <w:widowControl w:val="0"/>
        <w:suppressAutoHyphens/>
        <w:spacing w:line="240" w:lineRule="auto"/>
        <w:jc w:val="both"/>
        <w:rPr>
          <w:rFonts w:ascii="Times New Roman" w:eastAsia="Andale Sans UI" w:hAnsi="Times New Roman" w:cs="Times New Roman"/>
          <w:kern w:val="1"/>
          <w:sz w:val="24"/>
          <w:szCs w:val="24"/>
          <w:lang w:eastAsia="zh-CN"/>
        </w:rPr>
      </w:pPr>
    </w:p>
    <w:p w:rsidR="005E257B" w:rsidRDefault="005E257B" w:rsidP="00F466FB">
      <w:pPr>
        <w:widowControl w:val="0"/>
        <w:suppressAutoHyphens/>
        <w:spacing w:line="240" w:lineRule="auto"/>
        <w:jc w:val="both"/>
        <w:rPr>
          <w:rFonts w:ascii="Times New Roman" w:eastAsia="Andale Sans UI" w:hAnsi="Times New Roman" w:cs="Times New Roman"/>
          <w:kern w:val="1"/>
          <w:sz w:val="24"/>
          <w:szCs w:val="24"/>
          <w:lang w:eastAsia="zh-CN"/>
        </w:rPr>
      </w:pPr>
    </w:p>
    <w:p w:rsidR="005E257B" w:rsidRDefault="005E257B" w:rsidP="00F466FB">
      <w:pPr>
        <w:widowControl w:val="0"/>
        <w:suppressAutoHyphens/>
        <w:spacing w:line="240" w:lineRule="auto"/>
        <w:jc w:val="both"/>
        <w:rPr>
          <w:rFonts w:ascii="Times New Roman" w:eastAsia="Andale Sans UI" w:hAnsi="Times New Roman" w:cs="Times New Roman"/>
          <w:kern w:val="1"/>
          <w:sz w:val="24"/>
          <w:szCs w:val="24"/>
          <w:lang w:eastAsia="zh-CN"/>
        </w:rPr>
      </w:pPr>
    </w:p>
    <w:p w:rsidR="005E257B" w:rsidRDefault="005E257B" w:rsidP="00F466FB">
      <w:pPr>
        <w:widowControl w:val="0"/>
        <w:suppressAutoHyphens/>
        <w:spacing w:line="240" w:lineRule="auto"/>
        <w:jc w:val="both"/>
        <w:rPr>
          <w:rFonts w:ascii="Times New Roman" w:eastAsia="Andale Sans UI" w:hAnsi="Times New Roman" w:cs="Times New Roman"/>
          <w:kern w:val="1"/>
          <w:sz w:val="24"/>
          <w:szCs w:val="24"/>
          <w:lang w:eastAsia="zh-CN"/>
        </w:rPr>
      </w:pPr>
    </w:p>
    <w:p w:rsidR="005E257B" w:rsidRDefault="005E257B" w:rsidP="00F466FB">
      <w:pPr>
        <w:widowControl w:val="0"/>
        <w:suppressAutoHyphens/>
        <w:spacing w:line="240" w:lineRule="auto"/>
        <w:jc w:val="both"/>
        <w:rPr>
          <w:rFonts w:ascii="Times New Roman" w:eastAsia="Andale Sans UI" w:hAnsi="Times New Roman" w:cs="Times New Roman"/>
          <w:kern w:val="1"/>
          <w:sz w:val="24"/>
          <w:szCs w:val="24"/>
          <w:lang w:eastAsia="zh-CN"/>
        </w:rPr>
      </w:pPr>
    </w:p>
    <w:p w:rsidR="005E257B" w:rsidRDefault="005E257B" w:rsidP="00F466FB">
      <w:pPr>
        <w:widowControl w:val="0"/>
        <w:suppressAutoHyphens/>
        <w:spacing w:line="240" w:lineRule="auto"/>
        <w:jc w:val="both"/>
        <w:rPr>
          <w:rFonts w:ascii="Times New Roman" w:eastAsia="Andale Sans UI" w:hAnsi="Times New Roman" w:cs="Times New Roman"/>
          <w:kern w:val="1"/>
          <w:sz w:val="24"/>
          <w:szCs w:val="24"/>
          <w:lang w:eastAsia="zh-CN"/>
        </w:rPr>
      </w:pPr>
    </w:p>
    <w:p w:rsidR="005E257B" w:rsidRDefault="005E257B" w:rsidP="00F466FB">
      <w:pPr>
        <w:widowControl w:val="0"/>
        <w:suppressAutoHyphens/>
        <w:spacing w:line="240" w:lineRule="auto"/>
        <w:jc w:val="both"/>
        <w:rPr>
          <w:rFonts w:ascii="Times New Roman" w:eastAsia="Andale Sans UI" w:hAnsi="Times New Roman" w:cs="Times New Roman"/>
          <w:kern w:val="1"/>
          <w:sz w:val="24"/>
          <w:szCs w:val="24"/>
          <w:lang w:eastAsia="zh-CN"/>
        </w:rPr>
      </w:pPr>
    </w:p>
    <w:p w:rsidR="005E257B" w:rsidRDefault="005E257B" w:rsidP="00F466FB">
      <w:pPr>
        <w:widowControl w:val="0"/>
        <w:suppressAutoHyphens/>
        <w:spacing w:line="240" w:lineRule="auto"/>
        <w:jc w:val="both"/>
        <w:rPr>
          <w:rFonts w:ascii="Times New Roman" w:eastAsia="Andale Sans UI" w:hAnsi="Times New Roman" w:cs="Times New Roman"/>
          <w:kern w:val="1"/>
          <w:sz w:val="24"/>
          <w:szCs w:val="24"/>
          <w:lang w:eastAsia="zh-CN"/>
        </w:rPr>
      </w:pPr>
    </w:p>
    <w:p w:rsidR="005E257B" w:rsidRDefault="005E257B" w:rsidP="00F466FB">
      <w:pPr>
        <w:widowControl w:val="0"/>
        <w:suppressAutoHyphens/>
        <w:spacing w:line="240" w:lineRule="auto"/>
        <w:jc w:val="both"/>
        <w:rPr>
          <w:rFonts w:ascii="Times New Roman" w:eastAsia="Andale Sans UI" w:hAnsi="Times New Roman" w:cs="Times New Roman"/>
          <w:kern w:val="1"/>
          <w:sz w:val="24"/>
          <w:szCs w:val="24"/>
          <w:lang w:eastAsia="zh-CN"/>
        </w:rPr>
      </w:pPr>
    </w:p>
    <w:p w:rsidR="005E257B" w:rsidRDefault="005E257B" w:rsidP="00F466FB">
      <w:pPr>
        <w:widowControl w:val="0"/>
        <w:suppressAutoHyphens/>
        <w:spacing w:line="240" w:lineRule="auto"/>
        <w:jc w:val="both"/>
        <w:rPr>
          <w:rFonts w:ascii="Times New Roman" w:eastAsia="Andale Sans UI" w:hAnsi="Times New Roman" w:cs="Times New Roman"/>
          <w:kern w:val="1"/>
          <w:sz w:val="24"/>
          <w:szCs w:val="24"/>
          <w:lang w:eastAsia="zh-CN"/>
        </w:rPr>
      </w:pPr>
    </w:p>
    <w:p w:rsidR="005E257B" w:rsidRDefault="005E257B" w:rsidP="00F466FB">
      <w:pPr>
        <w:widowControl w:val="0"/>
        <w:suppressAutoHyphens/>
        <w:spacing w:line="240" w:lineRule="auto"/>
        <w:jc w:val="both"/>
        <w:rPr>
          <w:rFonts w:ascii="Times New Roman" w:eastAsia="Andale Sans UI" w:hAnsi="Times New Roman" w:cs="Times New Roman"/>
          <w:kern w:val="1"/>
          <w:sz w:val="24"/>
          <w:szCs w:val="24"/>
          <w:lang w:eastAsia="zh-CN"/>
        </w:rPr>
      </w:pPr>
    </w:p>
    <w:p w:rsidR="005E257B" w:rsidRDefault="005E257B" w:rsidP="00F466FB">
      <w:pPr>
        <w:widowControl w:val="0"/>
        <w:suppressAutoHyphens/>
        <w:spacing w:line="240" w:lineRule="auto"/>
        <w:jc w:val="both"/>
        <w:rPr>
          <w:rFonts w:ascii="Times New Roman" w:eastAsia="Andale Sans UI" w:hAnsi="Times New Roman" w:cs="Times New Roman"/>
          <w:kern w:val="1"/>
          <w:sz w:val="24"/>
          <w:szCs w:val="24"/>
          <w:lang w:eastAsia="zh-CN"/>
        </w:rPr>
      </w:pPr>
    </w:p>
    <w:p w:rsidR="005E257B" w:rsidRDefault="005E257B" w:rsidP="00F466FB">
      <w:pPr>
        <w:widowControl w:val="0"/>
        <w:suppressAutoHyphens/>
        <w:spacing w:line="240" w:lineRule="auto"/>
        <w:jc w:val="both"/>
        <w:rPr>
          <w:rFonts w:ascii="Times New Roman" w:eastAsia="Andale Sans UI" w:hAnsi="Times New Roman" w:cs="Times New Roman"/>
          <w:kern w:val="1"/>
          <w:sz w:val="24"/>
          <w:szCs w:val="24"/>
          <w:lang w:eastAsia="zh-CN"/>
        </w:rPr>
      </w:pPr>
    </w:p>
    <w:p w:rsidR="005E257B" w:rsidRDefault="005E257B" w:rsidP="00F466FB">
      <w:pPr>
        <w:widowControl w:val="0"/>
        <w:suppressAutoHyphens/>
        <w:spacing w:line="240" w:lineRule="auto"/>
        <w:jc w:val="both"/>
        <w:rPr>
          <w:rFonts w:ascii="Times New Roman" w:eastAsia="Andale Sans UI" w:hAnsi="Times New Roman" w:cs="Times New Roman"/>
          <w:kern w:val="1"/>
          <w:sz w:val="24"/>
          <w:szCs w:val="24"/>
          <w:lang w:eastAsia="zh-CN"/>
        </w:rPr>
      </w:pPr>
    </w:p>
    <w:p w:rsidR="005E257B" w:rsidRDefault="005E257B" w:rsidP="00F466FB">
      <w:pPr>
        <w:widowControl w:val="0"/>
        <w:suppressAutoHyphens/>
        <w:spacing w:line="240" w:lineRule="auto"/>
        <w:jc w:val="both"/>
        <w:rPr>
          <w:rFonts w:ascii="Times New Roman" w:eastAsia="Andale Sans UI" w:hAnsi="Times New Roman" w:cs="Times New Roman"/>
          <w:kern w:val="1"/>
          <w:sz w:val="24"/>
          <w:szCs w:val="24"/>
          <w:lang w:eastAsia="zh-CN"/>
        </w:rPr>
      </w:pPr>
    </w:p>
    <w:p w:rsidR="005E257B" w:rsidRDefault="005E257B" w:rsidP="00F466FB">
      <w:pPr>
        <w:widowControl w:val="0"/>
        <w:suppressAutoHyphens/>
        <w:spacing w:line="240" w:lineRule="auto"/>
        <w:jc w:val="both"/>
        <w:rPr>
          <w:rFonts w:ascii="Times New Roman" w:eastAsia="Andale Sans UI" w:hAnsi="Times New Roman" w:cs="Times New Roman"/>
          <w:kern w:val="1"/>
          <w:sz w:val="24"/>
          <w:szCs w:val="24"/>
          <w:lang w:eastAsia="zh-CN"/>
        </w:rPr>
      </w:pPr>
    </w:p>
    <w:p w:rsidR="005E257B" w:rsidRDefault="005E257B" w:rsidP="00F466FB">
      <w:pPr>
        <w:widowControl w:val="0"/>
        <w:suppressAutoHyphens/>
        <w:spacing w:line="240" w:lineRule="auto"/>
        <w:jc w:val="both"/>
        <w:rPr>
          <w:rFonts w:ascii="Times New Roman" w:eastAsia="Andale Sans UI" w:hAnsi="Times New Roman" w:cs="Times New Roman"/>
          <w:kern w:val="1"/>
          <w:sz w:val="24"/>
          <w:szCs w:val="24"/>
          <w:lang w:eastAsia="zh-CN"/>
        </w:rPr>
      </w:pPr>
    </w:p>
    <w:p w:rsidR="005E257B" w:rsidRDefault="005E257B" w:rsidP="00F466FB">
      <w:pPr>
        <w:widowControl w:val="0"/>
        <w:suppressAutoHyphens/>
        <w:spacing w:line="240" w:lineRule="auto"/>
        <w:jc w:val="both"/>
        <w:rPr>
          <w:rFonts w:ascii="Times New Roman" w:eastAsia="Andale Sans UI" w:hAnsi="Times New Roman" w:cs="Times New Roman"/>
          <w:kern w:val="1"/>
          <w:sz w:val="24"/>
          <w:szCs w:val="24"/>
          <w:lang w:eastAsia="zh-CN"/>
        </w:rPr>
      </w:pPr>
    </w:p>
    <w:p w:rsidR="005E257B" w:rsidRDefault="005E257B" w:rsidP="00F466FB">
      <w:pPr>
        <w:widowControl w:val="0"/>
        <w:suppressAutoHyphens/>
        <w:spacing w:line="240" w:lineRule="auto"/>
        <w:jc w:val="both"/>
        <w:rPr>
          <w:rFonts w:ascii="Times New Roman" w:eastAsia="Andale Sans UI" w:hAnsi="Times New Roman" w:cs="Times New Roman"/>
          <w:kern w:val="1"/>
          <w:sz w:val="24"/>
          <w:szCs w:val="24"/>
          <w:lang w:eastAsia="zh-CN"/>
        </w:rPr>
      </w:pPr>
    </w:p>
    <w:p w:rsidR="00F466FB" w:rsidRPr="00F466FB" w:rsidRDefault="00F466FB" w:rsidP="00F466FB">
      <w:pPr>
        <w:widowControl w:val="0"/>
        <w:suppressAutoHyphens/>
        <w:spacing w:line="240" w:lineRule="auto"/>
        <w:jc w:val="both"/>
        <w:rPr>
          <w:rFonts w:eastAsia="Andale Sans UI"/>
          <w:kern w:val="1"/>
          <w:lang w:eastAsia="zh-CN"/>
        </w:rPr>
      </w:pPr>
      <w:r>
        <w:rPr>
          <w:rFonts w:ascii="Times New Roman" w:eastAsia="Andale Sans UI" w:hAnsi="Times New Roman" w:cs="Times New Roman"/>
          <w:kern w:val="1"/>
          <w:sz w:val="24"/>
          <w:szCs w:val="24"/>
          <w:lang w:eastAsia="zh-CN"/>
        </w:rPr>
        <w:lastRenderedPageBreak/>
        <w:t>2.2</w:t>
      </w:r>
      <w:r w:rsidRPr="00F466FB">
        <w:rPr>
          <w:rFonts w:ascii="Times New Roman" w:eastAsiaTheme="minorEastAsia" w:hAnsi="Times New Roman" w:cs="Times New Roman"/>
          <w:b/>
          <w:bCs/>
          <w:color w:val="000000" w:themeColor="text1"/>
          <w:kern w:val="24"/>
          <w:sz w:val="48"/>
          <w:szCs w:val="48"/>
          <w:lang w:eastAsia="ru-RU"/>
        </w:rPr>
        <w:t xml:space="preserve"> </w:t>
      </w:r>
      <w:r w:rsidRPr="00F466FB">
        <w:rPr>
          <w:rFonts w:ascii="Times New Roman" w:eastAsia="Andale Sans UI" w:hAnsi="Times New Roman" w:cs="Times New Roman"/>
          <w:b/>
          <w:bCs/>
          <w:kern w:val="1"/>
          <w:sz w:val="24"/>
          <w:szCs w:val="24"/>
          <w:lang w:eastAsia="zh-CN"/>
        </w:rPr>
        <w:t>Определение коэффициента вязкости жидкости  методом Стокса</w:t>
      </w:r>
    </w:p>
    <w:p w:rsidR="00F466FB" w:rsidRPr="00F466FB" w:rsidRDefault="00F466FB" w:rsidP="00F466FB">
      <w:pPr>
        <w:widowControl w:val="0"/>
        <w:suppressAutoHyphens/>
        <w:spacing w:after="0" w:line="240" w:lineRule="auto"/>
        <w:jc w:val="both"/>
        <w:rPr>
          <w:rFonts w:ascii="Times New Roman" w:eastAsia="Andale Sans UI" w:hAnsi="Times New Roman" w:cs="Times New Roman"/>
          <w:color w:val="000000"/>
          <w:kern w:val="1"/>
          <w:sz w:val="24"/>
          <w:szCs w:val="24"/>
          <w:lang w:eastAsia="zh-CN"/>
        </w:rPr>
      </w:pPr>
      <w:r w:rsidRPr="00F466FB">
        <w:rPr>
          <w:rFonts w:ascii="Times New Roman" w:eastAsia="Andale Sans UI" w:hAnsi="Times New Roman" w:cs="Times New Roman"/>
          <w:color w:val="000000"/>
          <w:kern w:val="1"/>
          <w:sz w:val="24"/>
          <w:szCs w:val="24"/>
          <w:u w:val="single"/>
          <w:lang w:eastAsia="zh-CN"/>
        </w:rPr>
        <w:t>Порядок выполнения работы:</w:t>
      </w:r>
    </w:p>
    <w:p w:rsidR="00F466FB" w:rsidRPr="00F466FB" w:rsidRDefault="00F466FB" w:rsidP="00F466FB">
      <w:pPr>
        <w:widowControl w:val="0"/>
        <w:suppressAutoHyphens/>
        <w:spacing w:after="0" w:line="240" w:lineRule="auto"/>
        <w:jc w:val="both"/>
        <w:rPr>
          <w:rFonts w:ascii="Times New Roman" w:eastAsia="Andale Sans UI" w:hAnsi="Times New Roman" w:cs="Times New Roman"/>
          <w:color w:val="000000"/>
          <w:kern w:val="1"/>
          <w:sz w:val="24"/>
          <w:szCs w:val="24"/>
          <w:lang w:eastAsia="zh-CN"/>
        </w:rPr>
      </w:pPr>
      <w:r w:rsidRPr="00F466FB">
        <w:rPr>
          <w:rFonts w:ascii="Times New Roman" w:eastAsia="Andale Sans UI" w:hAnsi="Times New Roman" w:cs="Times New Roman"/>
          <w:color w:val="000000"/>
          <w:kern w:val="1"/>
          <w:sz w:val="24"/>
          <w:szCs w:val="24"/>
          <w:lang w:eastAsia="zh-CN"/>
        </w:rPr>
        <w:t xml:space="preserve">1. Измерить диаметр </w:t>
      </w:r>
      <w:r w:rsidRPr="00F466FB">
        <w:rPr>
          <w:rFonts w:ascii="Times New Roman" w:eastAsia="Andale Sans UI" w:hAnsi="Times New Roman" w:cs="Times New Roman"/>
          <w:b/>
          <w:bCs/>
          <w:i/>
          <w:iCs/>
          <w:color w:val="000000"/>
          <w:kern w:val="1"/>
          <w:sz w:val="24"/>
          <w:szCs w:val="24"/>
          <w:lang w:val="en-US" w:eastAsia="zh-CN"/>
        </w:rPr>
        <w:t>d</w:t>
      </w:r>
      <w:r w:rsidRPr="00F466FB">
        <w:rPr>
          <w:rFonts w:ascii="Times New Roman" w:eastAsia="Andale Sans UI" w:hAnsi="Times New Roman" w:cs="Times New Roman"/>
          <w:color w:val="000000"/>
          <w:kern w:val="1"/>
          <w:sz w:val="24"/>
          <w:szCs w:val="24"/>
          <w:lang w:eastAsia="zh-CN"/>
        </w:rPr>
        <w:t xml:space="preserve"> шарика штангенциркулем.</w:t>
      </w:r>
    </w:p>
    <w:p w:rsidR="00F466FB" w:rsidRPr="00F466FB" w:rsidRDefault="00F466FB" w:rsidP="00F466FB">
      <w:pPr>
        <w:widowControl w:val="0"/>
        <w:suppressAutoHyphens/>
        <w:spacing w:after="0" w:line="240" w:lineRule="auto"/>
        <w:jc w:val="both"/>
        <w:rPr>
          <w:rFonts w:ascii="Times New Roman" w:eastAsia="Andale Sans UI" w:hAnsi="Times New Roman" w:cs="Times New Roman"/>
          <w:color w:val="000000"/>
          <w:kern w:val="1"/>
          <w:sz w:val="24"/>
          <w:szCs w:val="24"/>
          <w:lang w:eastAsia="zh-CN"/>
        </w:rPr>
      </w:pPr>
      <w:r w:rsidRPr="00F466FB">
        <w:rPr>
          <w:rFonts w:ascii="Times New Roman" w:eastAsia="Andale Sans UI" w:hAnsi="Times New Roman" w:cs="Times New Roman"/>
          <w:color w:val="000000"/>
          <w:kern w:val="1"/>
          <w:sz w:val="24"/>
          <w:szCs w:val="24"/>
          <w:lang w:eastAsia="zh-CN"/>
        </w:rPr>
        <w:t xml:space="preserve">2. Измерить расстояние </w:t>
      </w:r>
      <w:r w:rsidRPr="00F466FB">
        <w:rPr>
          <w:rFonts w:ascii="Times New Roman" w:eastAsia="Andale Sans UI" w:hAnsi="Times New Roman" w:cs="Times New Roman"/>
          <w:i/>
          <w:iCs/>
          <w:color w:val="000000"/>
          <w:kern w:val="1"/>
          <w:sz w:val="24"/>
          <w:szCs w:val="24"/>
          <w:lang w:eastAsia="zh-CN"/>
        </w:rPr>
        <w:t xml:space="preserve"> </w:t>
      </w:r>
      <w:r w:rsidRPr="00F466FB">
        <w:rPr>
          <w:rFonts w:ascii="Times New Roman" w:eastAsia="Andale Sans UI" w:hAnsi="Times New Roman" w:cs="Times New Roman"/>
          <w:b/>
          <w:bCs/>
          <w:i/>
          <w:iCs/>
          <w:color w:val="000000"/>
          <w:kern w:val="1"/>
          <w:sz w:val="24"/>
          <w:szCs w:val="24"/>
          <w:lang w:val="en-US" w:eastAsia="zh-CN"/>
        </w:rPr>
        <w:t>H</w:t>
      </w:r>
      <w:r w:rsidRPr="00F466FB">
        <w:rPr>
          <w:rFonts w:ascii="Times New Roman" w:eastAsia="Andale Sans UI" w:hAnsi="Times New Roman" w:cs="Times New Roman"/>
          <w:i/>
          <w:iCs/>
          <w:color w:val="000000"/>
          <w:kern w:val="1"/>
          <w:sz w:val="24"/>
          <w:szCs w:val="24"/>
          <w:lang w:eastAsia="zh-CN"/>
        </w:rPr>
        <w:t xml:space="preserve">  </w:t>
      </w:r>
      <w:r w:rsidRPr="00F466FB">
        <w:rPr>
          <w:rFonts w:ascii="Times New Roman" w:eastAsia="Andale Sans UI" w:hAnsi="Times New Roman" w:cs="Times New Roman"/>
          <w:color w:val="000000"/>
          <w:kern w:val="1"/>
          <w:sz w:val="24"/>
          <w:szCs w:val="24"/>
          <w:lang w:eastAsia="zh-CN"/>
        </w:rPr>
        <w:t>между метками на стеклянном цилиндре линейкой.</w:t>
      </w:r>
    </w:p>
    <w:p w:rsidR="00F466FB" w:rsidRPr="00F466FB" w:rsidRDefault="00F466FB" w:rsidP="00F466FB">
      <w:pPr>
        <w:widowControl w:val="0"/>
        <w:suppressAutoHyphens/>
        <w:spacing w:after="0" w:line="240" w:lineRule="auto"/>
        <w:jc w:val="both"/>
        <w:rPr>
          <w:rFonts w:ascii="Times New Roman" w:eastAsia="Andale Sans UI" w:hAnsi="Times New Roman" w:cs="Times New Roman"/>
          <w:color w:val="000000"/>
          <w:kern w:val="1"/>
          <w:sz w:val="24"/>
          <w:szCs w:val="24"/>
          <w:lang w:eastAsia="zh-CN"/>
        </w:rPr>
      </w:pPr>
      <w:r w:rsidRPr="00F466FB">
        <w:rPr>
          <w:rFonts w:ascii="Times New Roman" w:eastAsia="Andale Sans UI" w:hAnsi="Times New Roman" w:cs="Times New Roman"/>
          <w:color w:val="000000"/>
          <w:kern w:val="1"/>
          <w:sz w:val="24"/>
          <w:szCs w:val="24"/>
          <w:lang w:eastAsia="zh-CN"/>
        </w:rPr>
        <w:t xml:space="preserve">3. Измерить время </w:t>
      </w:r>
      <w:r w:rsidRPr="00F466FB">
        <w:rPr>
          <w:rFonts w:ascii="Times New Roman" w:eastAsia="Andale Sans UI" w:hAnsi="Times New Roman" w:cs="Times New Roman"/>
          <w:b/>
          <w:bCs/>
          <w:i/>
          <w:iCs/>
          <w:color w:val="000000"/>
          <w:kern w:val="1"/>
          <w:sz w:val="24"/>
          <w:szCs w:val="24"/>
          <w:lang w:eastAsia="zh-CN"/>
        </w:rPr>
        <w:t xml:space="preserve"> t  </w:t>
      </w:r>
      <w:r w:rsidRPr="00F466FB">
        <w:rPr>
          <w:rFonts w:ascii="Times New Roman" w:eastAsia="Andale Sans UI" w:hAnsi="Times New Roman" w:cs="Times New Roman"/>
          <w:color w:val="000000"/>
          <w:kern w:val="1"/>
          <w:sz w:val="24"/>
          <w:szCs w:val="24"/>
          <w:lang w:eastAsia="zh-CN"/>
        </w:rPr>
        <w:t>падения шарика между метками с помощью секундомера.</w:t>
      </w:r>
    </w:p>
    <w:p w:rsidR="00F466FB" w:rsidRPr="00F466FB" w:rsidRDefault="00F466FB" w:rsidP="00F466FB">
      <w:pPr>
        <w:widowControl w:val="0"/>
        <w:suppressAutoHyphens/>
        <w:spacing w:after="0" w:line="240" w:lineRule="auto"/>
        <w:jc w:val="both"/>
        <w:rPr>
          <w:rFonts w:ascii="Times New Roman" w:eastAsia="Andale Sans UI" w:hAnsi="Times New Roman" w:cs="Times New Roman"/>
          <w:color w:val="000000"/>
          <w:kern w:val="1"/>
          <w:sz w:val="24"/>
          <w:szCs w:val="24"/>
          <w:lang w:eastAsia="zh-CN"/>
        </w:rPr>
      </w:pPr>
      <w:r w:rsidRPr="00F466FB">
        <w:rPr>
          <w:rFonts w:ascii="Times New Roman" w:eastAsia="Andale Sans UI" w:hAnsi="Times New Roman" w:cs="Times New Roman"/>
          <w:color w:val="000000"/>
          <w:kern w:val="1"/>
          <w:sz w:val="24"/>
          <w:szCs w:val="24"/>
          <w:lang w:eastAsia="zh-CN"/>
        </w:rPr>
        <w:t>4. Измерить температуру жидкости термометром.</w:t>
      </w:r>
    </w:p>
    <w:p w:rsidR="00F466FB" w:rsidRPr="00F466FB" w:rsidRDefault="00F466FB" w:rsidP="00F466FB">
      <w:pPr>
        <w:widowControl w:val="0"/>
        <w:suppressAutoHyphens/>
        <w:spacing w:after="0" w:line="240" w:lineRule="auto"/>
        <w:jc w:val="both"/>
        <w:rPr>
          <w:rFonts w:ascii="Times New Roman" w:eastAsia="Andale Sans UI" w:hAnsi="Times New Roman" w:cs="Times New Roman"/>
          <w:color w:val="000000"/>
          <w:kern w:val="1"/>
          <w:sz w:val="24"/>
          <w:szCs w:val="24"/>
          <w:lang w:eastAsia="zh-CN"/>
        </w:rPr>
      </w:pPr>
      <w:r w:rsidRPr="00F466FB">
        <w:rPr>
          <w:rFonts w:ascii="Times New Roman" w:eastAsia="Andale Sans UI" w:hAnsi="Times New Roman" w:cs="Times New Roman"/>
          <w:color w:val="000000"/>
          <w:kern w:val="1"/>
          <w:sz w:val="24"/>
          <w:szCs w:val="24"/>
          <w:lang w:eastAsia="zh-CN"/>
        </w:rPr>
        <w:t>5. Найти по таблице плотность исследуемой жидкости для измеренной температуры и плотность шарика.</w:t>
      </w:r>
    </w:p>
    <w:p w:rsidR="00F466FB" w:rsidRDefault="00F466FB" w:rsidP="00F466FB">
      <w:pPr>
        <w:widowControl w:val="0"/>
        <w:suppressAutoHyphens/>
        <w:spacing w:after="0" w:line="240" w:lineRule="auto"/>
        <w:jc w:val="both"/>
        <w:rPr>
          <w:rFonts w:ascii="Times New Roman" w:eastAsia="Andale Sans UI" w:hAnsi="Times New Roman" w:cs="Times New Roman"/>
          <w:color w:val="000000"/>
          <w:kern w:val="1"/>
          <w:sz w:val="24"/>
          <w:szCs w:val="24"/>
          <w:lang w:eastAsia="zh-CN"/>
        </w:rPr>
      </w:pPr>
      <w:r w:rsidRPr="00F466FB">
        <w:rPr>
          <w:rFonts w:ascii="Times New Roman" w:eastAsia="Andale Sans UI" w:hAnsi="Times New Roman" w:cs="Times New Roman"/>
          <w:color w:val="000000"/>
          <w:kern w:val="1"/>
          <w:sz w:val="24"/>
          <w:szCs w:val="24"/>
          <w:lang w:eastAsia="zh-CN"/>
        </w:rPr>
        <w:t xml:space="preserve">6. Вычислить коэффициент внутреннего трения  жидкости по формуле:  </w:t>
      </w:r>
      <w:r>
        <w:rPr>
          <w:rFonts w:ascii="Times New Roman" w:eastAsia="Andale Sans UI" w:hAnsi="Times New Roman" w:cs="Times New Roman"/>
          <w:noProof/>
          <w:color w:val="000000"/>
          <w:kern w:val="1"/>
          <w:sz w:val="24"/>
          <w:szCs w:val="24"/>
          <w:lang w:eastAsia="ru-RU"/>
        </w:rPr>
        <w:drawing>
          <wp:inline distT="0" distB="0" distL="0" distR="0" wp14:anchorId="48204A04" wp14:editId="19C458AB">
            <wp:extent cx="2369994" cy="769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69994" cy="769715"/>
                    </a:xfrm>
                    <a:prstGeom prst="rect">
                      <a:avLst/>
                    </a:prstGeom>
                    <a:noFill/>
                  </pic:spPr>
                </pic:pic>
              </a:graphicData>
            </a:graphic>
          </wp:inline>
        </w:drawing>
      </w:r>
    </w:p>
    <w:p w:rsidR="00F466FB" w:rsidRDefault="00F466FB" w:rsidP="00F466FB">
      <w:pPr>
        <w:widowControl w:val="0"/>
        <w:suppressAutoHyphens/>
        <w:spacing w:after="0" w:line="240" w:lineRule="auto"/>
        <w:jc w:val="both"/>
        <w:rPr>
          <w:rFonts w:ascii="Times New Roman" w:eastAsia="Andale Sans UI" w:hAnsi="Times New Roman" w:cs="Times New Roman"/>
          <w:color w:val="000000"/>
          <w:kern w:val="1"/>
          <w:sz w:val="24"/>
          <w:szCs w:val="24"/>
          <w:lang w:eastAsia="zh-CN"/>
        </w:rPr>
      </w:pPr>
      <w:r w:rsidRPr="00F466FB">
        <w:rPr>
          <w:rFonts w:ascii="Times New Roman" w:eastAsia="Andale Sans UI" w:hAnsi="Times New Roman" w:cs="Times New Roman"/>
          <w:b/>
          <w:bCs/>
          <w:color w:val="000000"/>
          <w:kern w:val="1"/>
          <w:sz w:val="24"/>
          <w:szCs w:val="24"/>
          <w:lang w:eastAsia="zh-CN"/>
        </w:rPr>
        <w:t xml:space="preserve">Эксперимент №1.1 </w:t>
      </w:r>
      <w:r w:rsidRPr="00F466FB">
        <w:rPr>
          <w:rFonts w:ascii="Times New Roman" w:eastAsia="Andale Sans UI" w:hAnsi="Times New Roman" w:cs="Times New Roman"/>
          <w:i/>
          <w:iCs/>
          <w:color w:val="000000"/>
          <w:kern w:val="1"/>
          <w:sz w:val="24"/>
          <w:szCs w:val="24"/>
          <w:lang w:eastAsia="zh-CN"/>
        </w:rPr>
        <w:t>Оборудование:</w:t>
      </w:r>
      <w:r w:rsidRPr="00F466FB">
        <w:rPr>
          <w:rFonts w:ascii="Times New Roman" w:eastAsia="Andale Sans UI" w:hAnsi="Times New Roman" w:cs="Times New Roman"/>
          <w:color w:val="000000"/>
          <w:kern w:val="1"/>
          <w:sz w:val="24"/>
          <w:szCs w:val="24"/>
          <w:lang w:eastAsia="zh-CN"/>
        </w:rPr>
        <w:t xml:space="preserve"> исследуемая жидкость: вода, температура которой  40˚С, а плотность   ρ=1000 кг/м</w:t>
      </w:r>
      <w:r w:rsidRPr="00F466FB">
        <w:rPr>
          <w:rFonts w:ascii="Times New Roman" w:eastAsia="Andale Sans UI" w:hAnsi="Times New Roman" w:cs="Times New Roman"/>
          <w:color w:val="000000"/>
          <w:kern w:val="1"/>
          <w:sz w:val="24"/>
          <w:szCs w:val="24"/>
          <w:vertAlign w:val="superscript"/>
          <w:lang w:eastAsia="zh-CN"/>
        </w:rPr>
        <w:t>3</w:t>
      </w:r>
      <w:r w:rsidRPr="00F466FB">
        <w:rPr>
          <w:rFonts w:ascii="Times New Roman" w:eastAsia="Andale Sans UI" w:hAnsi="Times New Roman" w:cs="Times New Roman"/>
          <w:color w:val="000000"/>
          <w:kern w:val="1"/>
          <w:sz w:val="24"/>
          <w:szCs w:val="24"/>
          <w:lang w:eastAsia="zh-CN"/>
        </w:rPr>
        <w:t>; цилиндрический сосуд; шарики (пластмассовый, стальной, пластилиновый); секундомер; термометр</w:t>
      </w:r>
      <w:proofErr w:type="gramStart"/>
      <w:r w:rsidRPr="00F466FB">
        <w:rPr>
          <w:rFonts w:ascii="Times New Roman" w:eastAsia="Andale Sans UI" w:hAnsi="Times New Roman" w:cs="Times New Roman"/>
          <w:color w:val="000000"/>
          <w:kern w:val="1"/>
          <w:sz w:val="24"/>
          <w:szCs w:val="24"/>
          <w:lang w:eastAsia="zh-CN"/>
        </w:rPr>
        <w:t>.</w:t>
      </w:r>
      <w:r w:rsidR="005607DC">
        <w:rPr>
          <w:rFonts w:ascii="Times New Roman" w:eastAsia="Andale Sans UI" w:hAnsi="Times New Roman" w:cs="Times New Roman"/>
          <w:color w:val="000000"/>
          <w:kern w:val="1"/>
          <w:sz w:val="24"/>
          <w:szCs w:val="24"/>
          <w:lang w:eastAsia="zh-CN"/>
        </w:rPr>
        <w:t>(</w:t>
      </w:r>
      <w:proofErr w:type="gramEnd"/>
      <w:r w:rsidR="005607DC">
        <w:rPr>
          <w:rFonts w:ascii="Times New Roman" w:eastAsia="Andale Sans UI" w:hAnsi="Times New Roman" w:cs="Times New Roman"/>
          <w:color w:val="000000"/>
          <w:kern w:val="1"/>
          <w:sz w:val="24"/>
          <w:szCs w:val="24"/>
          <w:lang w:eastAsia="zh-CN"/>
        </w:rPr>
        <w:t xml:space="preserve"> приложение2)</w:t>
      </w:r>
    </w:p>
    <w:p w:rsidR="00862E08" w:rsidRPr="00F466FB" w:rsidRDefault="00862E08" w:rsidP="00862E08">
      <w:pPr>
        <w:widowControl w:val="0"/>
        <w:suppressAutoHyphens/>
        <w:spacing w:after="0" w:line="240" w:lineRule="auto"/>
        <w:jc w:val="center"/>
        <w:rPr>
          <w:rFonts w:ascii="Times New Roman" w:eastAsia="Andale Sans UI" w:hAnsi="Times New Roman" w:cs="Times New Roman"/>
          <w:color w:val="000000"/>
          <w:kern w:val="1"/>
          <w:sz w:val="24"/>
          <w:szCs w:val="24"/>
          <w:lang w:eastAsia="zh-CN"/>
        </w:rPr>
      </w:pPr>
      <w:r>
        <w:rPr>
          <w:rFonts w:ascii="Times New Roman" w:eastAsia="Andale Sans UI" w:hAnsi="Times New Roman" w:cs="Times New Roman"/>
          <w:noProof/>
          <w:color w:val="000000"/>
          <w:kern w:val="1"/>
          <w:sz w:val="24"/>
          <w:szCs w:val="24"/>
          <w:lang w:eastAsia="ru-RU"/>
        </w:rPr>
        <w:drawing>
          <wp:inline distT="0" distB="0" distL="0" distR="0">
            <wp:extent cx="2505072" cy="2864104"/>
            <wp:effectExtent l="0" t="8255" r="1905" b="1905"/>
            <wp:docPr id="2" name="Рисунок 2" descr="C:\Users\Admin\Desktop\конференции учеников\20160216_1359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конференции учеников\20160216_135951.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4853" r="30000" b="8235"/>
                    <a:stretch/>
                  </pic:blipFill>
                  <pic:spPr bwMode="auto">
                    <a:xfrm rot="5400000">
                      <a:off x="0" y="0"/>
                      <a:ext cx="2506300" cy="2865509"/>
                    </a:xfrm>
                    <a:prstGeom prst="rect">
                      <a:avLst/>
                    </a:prstGeom>
                    <a:noFill/>
                    <a:ln>
                      <a:noFill/>
                    </a:ln>
                    <a:extLst>
                      <a:ext uri="{53640926-AAD7-44D8-BBD7-CCE9431645EC}">
                        <a14:shadowObscured xmlns:a14="http://schemas.microsoft.com/office/drawing/2010/main"/>
                      </a:ext>
                    </a:extLst>
                  </pic:spPr>
                </pic:pic>
              </a:graphicData>
            </a:graphic>
          </wp:inline>
        </w:drawing>
      </w:r>
    </w:p>
    <w:p w:rsidR="005607DC" w:rsidRDefault="005607DC" w:rsidP="005607DC">
      <w:pPr>
        <w:widowControl w:val="0"/>
        <w:suppressAutoHyphens/>
        <w:jc w:val="both"/>
        <w:rPr>
          <w:rFonts w:ascii="Times New Roman" w:eastAsia="Andale Sans UI" w:hAnsi="Times New Roman" w:cs="Times New Roman"/>
          <w:b/>
          <w:bCs/>
          <w:color w:val="000000"/>
          <w:kern w:val="1"/>
          <w:sz w:val="24"/>
          <w:szCs w:val="24"/>
          <w:lang w:eastAsia="zh-CN"/>
        </w:rPr>
      </w:pPr>
      <w:proofErr w:type="gramStart"/>
      <w:r>
        <w:rPr>
          <w:rFonts w:ascii="Times New Roman" w:eastAsia="Andale Sans UI" w:hAnsi="Times New Roman" w:cs="Times New Roman"/>
          <w:color w:val="000000"/>
          <w:kern w:val="1"/>
          <w:sz w:val="24"/>
          <w:szCs w:val="24"/>
          <w:lang w:eastAsia="zh-CN"/>
        </w:rPr>
        <w:t xml:space="preserve">Вывод:  </w:t>
      </w:r>
      <w:r w:rsidR="006060D1" w:rsidRPr="005607DC">
        <w:rPr>
          <w:rFonts w:ascii="Times New Roman" w:eastAsia="Andale Sans UI" w:hAnsi="Times New Roman" w:cs="Times New Roman"/>
          <w:color w:val="000000"/>
          <w:kern w:val="1"/>
          <w:sz w:val="24"/>
          <w:szCs w:val="24"/>
          <w:lang w:eastAsia="zh-CN"/>
        </w:rPr>
        <w:t xml:space="preserve">среднее значение коэффициента вязкости для стального пластмассового и пластилинового шариков </w:t>
      </w:r>
      <w:r w:rsidRPr="005607DC">
        <w:rPr>
          <w:rFonts w:ascii="Times New Roman" w:eastAsia="Andale Sans UI" w:hAnsi="Times New Roman" w:cs="Times New Roman"/>
          <w:color w:val="000000"/>
          <w:kern w:val="1"/>
          <w:sz w:val="24"/>
          <w:szCs w:val="24"/>
          <w:lang w:eastAsia="zh-CN"/>
        </w:rPr>
        <w:t xml:space="preserve"> разное для одной и той же жидкости.</w:t>
      </w:r>
      <w:proofErr w:type="gramEnd"/>
      <w:r>
        <w:rPr>
          <w:rFonts w:ascii="Times New Roman" w:eastAsia="Andale Sans UI" w:hAnsi="Times New Roman" w:cs="Times New Roman"/>
          <w:color w:val="000000"/>
          <w:kern w:val="1"/>
          <w:sz w:val="24"/>
          <w:szCs w:val="24"/>
          <w:lang w:eastAsia="zh-CN"/>
        </w:rPr>
        <w:t xml:space="preserve"> </w:t>
      </w:r>
      <w:r w:rsidR="006060D1" w:rsidRPr="005607DC">
        <w:rPr>
          <w:rFonts w:ascii="Times New Roman" w:eastAsia="Andale Sans UI" w:hAnsi="Times New Roman" w:cs="Times New Roman"/>
          <w:color w:val="000000"/>
          <w:kern w:val="1"/>
          <w:sz w:val="24"/>
          <w:szCs w:val="24"/>
          <w:lang w:eastAsia="zh-CN"/>
        </w:rPr>
        <w:t xml:space="preserve">Плотность вещества, из которого сделан шарик, влияет на результат определения коэффициента внутреннего трения: чем плотность больше, тем полученное значение коэффициента внутреннего трения больше. </w:t>
      </w:r>
      <w:r w:rsidRPr="005607DC">
        <w:rPr>
          <w:rFonts w:ascii="Times New Roman" w:eastAsia="Andale Sans UI" w:hAnsi="Times New Roman" w:cs="Times New Roman"/>
          <w:iCs/>
          <w:color w:val="000000"/>
          <w:kern w:val="1"/>
          <w:sz w:val="24"/>
          <w:szCs w:val="24"/>
          <w:lang w:eastAsia="zh-CN"/>
        </w:rPr>
        <w:t>С увеличением плотности шарика коэффициент внутреннего трения увеличивается</w:t>
      </w:r>
      <w:r w:rsidRPr="005607DC">
        <w:rPr>
          <w:rFonts w:ascii="Times New Roman" w:eastAsia="Andale Sans UI" w:hAnsi="Times New Roman" w:cs="Times New Roman"/>
          <w:b/>
          <w:bCs/>
          <w:color w:val="000000"/>
          <w:kern w:val="1"/>
          <w:sz w:val="24"/>
          <w:szCs w:val="24"/>
          <w:lang w:eastAsia="zh-CN"/>
        </w:rPr>
        <w:t xml:space="preserve">. </w:t>
      </w:r>
      <w:r w:rsidRPr="005607DC">
        <w:rPr>
          <w:rFonts w:ascii="Times New Roman" w:eastAsia="Andale Sans UI" w:hAnsi="Times New Roman" w:cs="Times New Roman"/>
          <w:iCs/>
          <w:color w:val="000000"/>
          <w:kern w:val="1"/>
          <w:sz w:val="24"/>
          <w:szCs w:val="24"/>
          <w:lang w:eastAsia="zh-CN"/>
        </w:rPr>
        <w:t>Но, коэффициент внутреннего трения жидкости (в пределах исследуемой жидкости) не должен зависеть от плотности шарика</w:t>
      </w:r>
      <w:r w:rsidRPr="005607DC">
        <w:rPr>
          <w:rFonts w:ascii="Times New Roman" w:eastAsia="Andale Sans UI" w:hAnsi="Times New Roman" w:cs="Times New Roman"/>
          <w:i/>
          <w:iCs/>
          <w:color w:val="000000"/>
          <w:kern w:val="1"/>
          <w:sz w:val="24"/>
          <w:szCs w:val="24"/>
          <w:lang w:eastAsia="zh-CN"/>
        </w:rPr>
        <w:t>.</w:t>
      </w:r>
      <w:r w:rsidRPr="005607DC">
        <w:rPr>
          <w:rFonts w:ascii="Times New Roman" w:eastAsia="Andale Sans UI" w:hAnsi="Times New Roman" w:cs="Times New Roman"/>
          <w:color w:val="000000"/>
          <w:kern w:val="1"/>
          <w:sz w:val="24"/>
          <w:szCs w:val="24"/>
          <w:lang w:eastAsia="zh-CN"/>
        </w:rPr>
        <w:t xml:space="preserve"> Шарик является лишь средством для </w:t>
      </w:r>
      <w:r>
        <w:rPr>
          <w:rFonts w:ascii="Times New Roman" w:eastAsia="Andale Sans UI" w:hAnsi="Times New Roman" w:cs="Times New Roman"/>
          <w:color w:val="000000"/>
          <w:kern w:val="1"/>
          <w:sz w:val="24"/>
          <w:szCs w:val="24"/>
          <w:lang w:eastAsia="zh-CN"/>
        </w:rPr>
        <w:t xml:space="preserve">измерения коэффициента вязкости. </w:t>
      </w:r>
      <w:r w:rsidRPr="005607DC">
        <w:rPr>
          <w:rFonts w:ascii="Times New Roman" w:eastAsia="Andale Sans UI" w:hAnsi="Times New Roman" w:cs="Times New Roman"/>
          <w:color w:val="000000"/>
          <w:kern w:val="1"/>
          <w:sz w:val="24"/>
          <w:szCs w:val="24"/>
          <w:lang w:eastAsia="zh-CN"/>
        </w:rPr>
        <w:t xml:space="preserve">     Известно, что, чем больше плотность шарика, тем больше нужно времени для установления равномерного движения.</w:t>
      </w:r>
      <w:r>
        <w:rPr>
          <w:rFonts w:ascii="Times New Roman" w:eastAsia="Andale Sans UI" w:hAnsi="Times New Roman" w:cs="Times New Roman"/>
          <w:color w:val="000000"/>
          <w:kern w:val="1"/>
          <w:sz w:val="24"/>
          <w:szCs w:val="24"/>
          <w:lang w:eastAsia="zh-CN"/>
        </w:rPr>
        <w:t xml:space="preserve"> </w:t>
      </w:r>
      <w:r w:rsidRPr="005607DC">
        <w:rPr>
          <w:rFonts w:ascii="Times New Roman" w:eastAsia="Andale Sans UI" w:hAnsi="Times New Roman" w:cs="Times New Roman"/>
          <w:color w:val="000000"/>
          <w:kern w:val="1"/>
          <w:sz w:val="24"/>
          <w:szCs w:val="24"/>
          <w:lang w:eastAsia="zh-CN"/>
        </w:rPr>
        <w:t xml:space="preserve">Из расчетной формулы видно, что, чем больше скорость равномерного движения, тем меньше коэффициент вязкости. Так как в результате опыта было установлено, что с увеличением плотности шарика коэффициент внутреннего трения увеличивается, то можно сделать вывод, что возможно путь равномерного движения был установлен не точно, то есть реальная скорость равномерного движения шарика была гораздо больше. Это и является причиной того, что в результате опыта </w:t>
      </w:r>
      <w:r w:rsidRPr="005607DC">
        <w:rPr>
          <w:rFonts w:ascii="Times New Roman" w:eastAsia="Andale Sans UI" w:hAnsi="Times New Roman" w:cs="Times New Roman"/>
          <w:b/>
          <w:bCs/>
          <w:color w:val="000000"/>
          <w:kern w:val="1"/>
          <w:sz w:val="24"/>
          <w:szCs w:val="24"/>
          <w:lang w:eastAsia="zh-CN"/>
        </w:rPr>
        <w:t xml:space="preserve">было установлено, что с увеличением плотности шарика коэффициент внутреннего трения увеличивается. </w:t>
      </w:r>
    </w:p>
    <w:p w:rsidR="005607DC" w:rsidRDefault="005607DC" w:rsidP="005607DC">
      <w:pPr>
        <w:widowControl w:val="0"/>
        <w:suppressAutoHyphens/>
        <w:spacing w:after="0" w:line="240" w:lineRule="auto"/>
        <w:jc w:val="both"/>
        <w:rPr>
          <w:rFonts w:ascii="Times New Roman" w:eastAsia="Andale Sans UI" w:hAnsi="Times New Roman" w:cs="Times New Roman"/>
          <w:color w:val="000000"/>
          <w:kern w:val="1"/>
          <w:sz w:val="24"/>
          <w:szCs w:val="24"/>
          <w:lang w:eastAsia="zh-CN"/>
        </w:rPr>
      </w:pPr>
      <w:r w:rsidRPr="005607DC">
        <w:rPr>
          <w:rFonts w:ascii="Times New Roman" w:eastAsia="Andale Sans UI" w:hAnsi="Times New Roman" w:cs="Times New Roman"/>
          <w:b/>
          <w:bCs/>
          <w:color w:val="000000"/>
          <w:kern w:val="1"/>
          <w:sz w:val="24"/>
          <w:szCs w:val="24"/>
          <w:lang w:eastAsia="zh-CN"/>
        </w:rPr>
        <w:t xml:space="preserve">Эксперимент №2 </w:t>
      </w:r>
      <w:r w:rsidRPr="005607DC">
        <w:rPr>
          <w:rFonts w:ascii="Times New Roman" w:eastAsia="Andale Sans UI" w:hAnsi="Times New Roman" w:cs="Times New Roman"/>
          <w:i/>
          <w:iCs/>
          <w:color w:val="000000"/>
          <w:kern w:val="1"/>
          <w:sz w:val="24"/>
          <w:szCs w:val="24"/>
          <w:lang w:eastAsia="zh-CN"/>
        </w:rPr>
        <w:t>Оборудование:</w:t>
      </w:r>
      <w:r w:rsidRPr="005607DC">
        <w:rPr>
          <w:rFonts w:ascii="Times New Roman" w:eastAsia="Andale Sans UI" w:hAnsi="Times New Roman" w:cs="Times New Roman"/>
          <w:color w:val="000000"/>
          <w:kern w:val="1"/>
          <w:sz w:val="24"/>
          <w:szCs w:val="24"/>
          <w:lang w:eastAsia="zh-CN"/>
        </w:rPr>
        <w:t xml:space="preserve"> исследуемая жидкость: вода, температура которой 20˚С; цилиндрический сосуд шарики (пластмассовый, стальной, пластилиновый); секундомер; </w:t>
      </w:r>
      <w:r w:rsidRPr="005607DC">
        <w:rPr>
          <w:rFonts w:ascii="Times New Roman" w:eastAsia="Andale Sans UI" w:hAnsi="Times New Roman" w:cs="Times New Roman"/>
          <w:color w:val="000000"/>
          <w:kern w:val="1"/>
          <w:sz w:val="24"/>
          <w:szCs w:val="24"/>
          <w:lang w:eastAsia="zh-CN"/>
        </w:rPr>
        <w:lastRenderedPageBreak/>
        <w:t>термометр</w:t>
      </w:r>
      <w:proofErr w:type="gramStart"/>
      <w:r w:rsidRPr="005607DC">
        <w:rPr>
          <w:rFonts w:ascii="Times New Roman" w:eastAsia="Andale Sans UI" w:hAnsi="Times New Roman" w:cs="Times New Roman"/>
          <w:color w:val="000000"/>
          <w:kern w:val="1"/>
          <w:sz w:val="24"/>
          <w:szCs w:val="24"/>
          <w:lang w:eastAsia="zh-CN"/>
        </w:rPr>
        <w:t>.</w:t>
      </w:r>
      <w:r>
        <w:rPr>
          <w:rFonts w:ascii="Times New Roman" w:eastAsia="Andale Sans UI" w:hAnsi="Times New Roman" w:cs="Times New Roman"/>
          <w:color w:val="000000"/>
          <w:kern w:val="1"/>
          <w:sz w:val="24"/>
          <w:szCs w:val="24"/>
          <w:lang w:eastAsia="zh-CN"/>
        </w:rPr>
        <w:t>(</w:t>
      </w:r>
      <w:proofErr w:type="gramEnd"/>
      <w:r>
        <w:rPr>
          <w:rFonts w:ascii="Times New Roman" w:eastAsia="Andale Sans UI" w:hAnsi="Times New Roman" w:cs="Times New Roman"/>
          <w:color w:val="000000"/>
          <w:kern w:val="1"/>
          <w:sz w:val="24"/>
          <w:szCs w:val="24"/>
          <w:lang w:eastAsia="zh-CN"/>
        </w:rPr>
        <w:t xml:space="preserve"> приложение 3)</w:t>
      </w:r>
    </w:p>
    <w:p w:rsidR="005607DC" w:rsidRPr="005607DC" w:rsidRDefault="005607DC" w:rsidP="005607DC">
      <w:pPr>
        <w:widowControl w:val="0"/>
        <w:suppressAutoHyphens/>
        <w:spacing w:after="0" w:line="240" w:lineRule="auto"/>
        <w:jc w:val="both"/>
        <w:rPr>
          <w:rFonts w:ascii="Times New Roman" w:eastAsia="Andale Sans UI" w:hAnsi="Times New Roman" w:cs="Times New Roman"/>
          <w:color w:val="000000"/>
          <w:kern w:val="1"/>
          <w:sz w:val="24"/>
          <w:szCs w:val="24"/>
          <w:lang w:eastAsia="zh-CN"/>
        </w:rPr>
      </w:pPr>
      <w:r>
        <w:rPr>
          <w:rFonts w:ascii="Times New Roman" w:eastAsia="Andale Sans UI" w:hAnsi="Times New Roman" w:cs="Times New Roman"/>
          <w:color w:val="000000"/>
          <w:kern w:val="1"/>
          <w:sz w:val="24"/>
          <w:szCs w:val="24"/>
          <w:lang w:eastAsia="zh-CN"/>
        </w:rPr>
        <w:t xml:space="preserve">Вывод: </w:t>
      </w:r>
      <w:r w:rsidRPr="005607DC">
        <w:rPr>
          <w:rFonts w:ascii="Times New Roman" w:eastAsia="Andale Sans UI" w:hAnsi="Times New Roman" w:cs="Times New Roman"/>
          <w:color w:val="000000"/>
          <w:kern w:val="1"/>
          <w:sz w:val="24"/>
          <w:szCs w:val="24"/>
          <w:lang w:eastAsia="zh-CN"/>
        </w:rPr>
        <w:t xml:space="preserve">из таблицы видно, среднее значение коэффициента вязкости для пластмассового  шарика: </w:t>
      </w:r>
      <w:r w:rsidRPr="005607DC">
        <w:rPr>
          <w:rFonts w:ascii="Times New Roman" w:eastAsia="Andale Sans UI" w:hAnsi="Times New Roman" w:cs="Times New Roman"/>
          <w:b/>
          <w:bCs/>
          <w:color w:val="000000"/>
          <w:kern w:val="1"/>
          <w:sz w:val="24"/>
          <w:szCs w:val="24"/>
          <w:lang w:eastAsia="zh-CN"/>
        </w:rPr>
        <w:t xml:space="preserve">0,09 </w:t>
      </w:r>
      <w:proofErr w:type="spellStart"/>
      <w:r w:rsidRPr="005607DC">
        <w:rPr>
          <w:rFonts w:ascii="Times New Roman" w:eastAsia="Andale Sans UI" w:hAnsi="Times New Roman" w:cs="Times New Roman"/>
          <w:b/>
          <w:bCs/>
          <w:color w:val="000000"/>
          <w:kern w:val="1"/>
          <w:sz w:val="24"/>
          <w:szCs w:val="24"/>
          <w:lang w:eastAsia="zh-CN"/>
        </w:rPr>
        <w:t>Па·с</w:t>
      </w:r>
      <w:proofErr w:type="spellEnd"/>
      <w:proofErr w:type="gramStart"/>
      <w:r w:rsidRPr="005607DC">
        <w:rPr>
          <w:rFonts w:ascii="Times New Roman" w:eastAsia="Andale Sans UI" w:hAnsi="Times New Roman" w:cs="Times New Roman"/>
          <w:color w:val="000000"/>
          <w:kern w:val="1"/>
          <w:sz w:val="24"/>
          <w:szCs w:val="24"/>
          <w:lang w:eastAsia="zh-CN"/>
        </w:rPr>
        <w:t xml:space="preserve"> ;</w:t>
      </w:r>
      <w:proofErr w:type="gramEnd"/>
      <w:r w:rsidRPr="005607DC">
        <w:rPr>
          <w:rFonts w:ascii="Times New Roman" w:eastAsia="Andale Sans UI" w:hAnsi="Times New Roman" w:cs="Times New Roman"/>
          <w:color w:val="000000"/>
          <w:kern w:val="1"/>
          <w:sz w:val="24"/>
          <w:szCs w:val="24"/>
          <w:lang w:eastAsia="zh-CN"/>
        </w:rPr>
        <w:t xml:space="preserve">  для пластилинового шарика: </w:t>
      </w:r>
      <w:r w:rsidRPr="005607DC">
        <w:rPr>
          <w:rFonts w:ascii="Times New Roman" w:eastAsia="Andale Sans UI" w:hAnsi="Times New Roman" w:cs="Times New Roman"/>
          <w:b/>
          <w:bCs/>
          <w:color w:val="000000"/>
          <w:kern w:val="1"/>
          <w:sz w:val="24"/>
          <w:szCs w:val="24"/>
          <w:lang w:eastAsia="zh-CN"/>
        </w:rPr>
        <w:t xml:space="preserve">0,33 </w:t>
      </w:r>
      <w:proofErr w:type="spellStart"/>
      <w:r w:rsidRPr="005607DC">
        <w:rPr>
          <w:rFonts w:ascii="Times New Roman" w:eastAsia="Andale Sans UI" w:hAnsi="Times New Roman" w:cs="Times New Roman"/>
          <w:b/>
          <w:bCs/>
          <w:color w:val="000000"/>
          <w:kern w:val="1"/>
          <w:sz w:val="24"/>
          <w:szCs w:val="24"/>
          <w:lang w:eastAsia="zh-CN"/>
        </w:rPr>
        <w:t>Па·с</w:t>
      </w:r>
      <w:proofErr w:type="spellEnd"/>
      <w:r w:rsidRPr="005607DC">
        <w:rPr>
          <w:rFonts w:ascii="Times New Roman" w:eastAsia="Andale Sans UI" w:hAnsi="Times New Roman" w:cs="Times New Roman"/>
          <w:color w:val="000000"/>
          <w:kern w:val="1"/>
          <w:sz w:val="24"/>
          <w:szCs w:val="24"/>
          <w:lang w:eastAsia="zh-CN"/>
        </w:rPr>
        <w:t xml:space="preserve"> ; а стали – </w:t>
      </w:r>
      <w:r w:rsidRPr="005607DC">
        <w:rPr>
          <w:rFonts w:ascii="Times New Roman" w:eastAsia="Andale Sans UI" w:hAnsi="Times New Roman" w:cs="Times New Roman"/>
          <w:b/>
          <w:bCs/>
          <w:color w:val="000000"/>
          <w:kern w:val="1"/>
          <w:sz w:val="24"/>
          <w:szCs w:val="24"/>
          <w:lang w:eastAsia="zh-CN"/>
        </w:rPr>
        <w:t xml:space="preserve">1,85 </w:t>
      </w:r>
      <w:proofErr w:type="spellStart"/>
      <w:r w:rsidRPr="005607DC">
        <w:rPr>
          <w:rFonts w:ascii="Times New Roman" w:eastAsia="Andale Sans UI" w:hAnsi="Times New Roman" w:cs="Times New Roman"/>
          <w:b/>
          <w:bCs/>
          <w:i/>
          <w:iCs/>
          <w:color w:val="000000"/>
          <w:kern w:val="1"/>
          <w:sz w:val="24"/>
          <w:szCs w:val="24"/>
          <w:lang w:eastAsia="zh-CN"/>
        </w:rPr>
        <w:t>Па·с</w:t>
      </w:r>
      <w:proofErr w:type="spellEnd"/>
      <w:r w:rsidRPr="005607DC">
        <w:rPr>
          <w:rFonts w:ascii="Times New Roman" w:eastAsia="Andale Sans UI" w:hAnsi="Times New Roman" w:cs="Times New Roman"/>
          <w:b/>
          <w:bCs/>
          <w:i/>
          <w:iCs/>
          <w:color w:val="000000"/>
          <w:kern w:val="1"/>
          <w:sz w:val="24"/>
          <w:szCs w:val="24"/>
          <w:lang w:eastAsia="zh-CN"/>
        </w:rPr>
        <w:t>.</w:t>
      </w:r>
      <w:r>
        <w:rPr>
          <w:rFonts w:ascii="Times New Roman" w:eastAsia="Andale Sans UI" w:hAnsi="Times New Roman" w:cs="Times New Roman"/>
          <w:color w:val="000000"/>
          <w:kern w:val="1"/>
          <w:sz w:val="24"/>
          <w:szCs w:val="24"/>
          <w:lang w:eastAsia="zh-CN"/>
        </w:rPr>
        <w:t xml:space="preserve"> </w:t>
      </w:r>
      <w:r w:rsidRPr="005607DC">
        <w:rPr>
          <w:rFonts w:ascii="Times New Roman" w:eastAsia="Andale Sans UI" w:hAnsi="Times New Roman" w:cs="Times New Roman"/>
          <w:color w:val="000000"/>
          <w:kern w:val="1"/>
          <w:sz w:val="24"/>
          <w:szCs w:val="24"/>
          <w:lang w:eastAsia="zh-CN"/>
        </w:rPr>
        <w:t>Эти значения также подтверждают: чем плотность  шарика больше, тем полученное значение коэффициента внутреннего трения  жидкости больше. Значения коэффициента  вязкости тёплой  воды меньше коэффициента вязкости холодной воды. Следовательно, коэффициент вязкости воды сильно зависит от температуры. Это связано с различиями в характере движения молекул. При понижении температуры вязкость некоторых жидкостей настолько возрастает, что они теряют способность течь.</w:t>
      </w:r>
    </w:p>
    <w:p w:rsidR="005607DC" w:rsidRDefault="005607DC" w:rsidP="005607DC">
      <w:pPr>
        <w:widowControl w:val="0"/>
        <w:suppressAutoHyphens/>
        <w:spacing w:after="0" w:line="240" w:lineRule="auto"/>
        <w:jc w:val="both"/>
        <w:rPr>
          <w:rFonts w:ascii="Times New Roman" w:eastAsia="Andale Sans UI" w:hAnsi="Times New Roman" w:cs="Times New Roman"/>
          <w:color w:val="000000"/>
          <w:kern w:val="1"/>
          <w:sz w:val="24"/>
          <w:szCs w:val="24"/>
          <w:lang w:eastAsia="zh-CN"/>
        </w:rPr>
      </w:pPr>
      <w:r w:rsidRPr="005607DC">
        <w:rPr>
          <w:rFonts w:ascii="Times New Roman" w:eastAsia="Andale Sans UI" w:hAnsi="Times New Roman" w:cs="Times New Roman"/>
          <w:b/>
          <w:bCs/>
          <w:color w:val="000000"/>
          <w:kern w:val="1"/>
          <w:sz w:val="24"/>
          <w:szCs w:val="24"/>
          <w:lang w:eastAsia="zh-CN"/>
        </w:rPr>
        <w:t>Эксперимент №3</w:t>
      </w:r>
      <w:r w:rsidRPr="005607DC">
        <w:rPr>
          <w:rFonts w:ascii="Times New Roman" w:eastAsia="Andale Sans UI" w:hAnsi="Times New Roman" w:cs="Times New Roman"/>
          <w:color w:val="000000"/>
          <w:kern w:val="1"/>
          <w:sz w:val="24"/>
          <w:szCs w:val="24"/>
          <w:lang w:eastAsia="zh-CN"/>
        </w:rPr>
        <w:t>.</w:t>
      </w:r>
      <w:r w:rsidRPr="005607DC">
        <w:rPr>
          <w:rFonts w:ascii="Times New Roman" w:eastAsia="Andale Sans UI" w:hAnsi="Times New Roman" w:cs="Times New Roman"/>
          <w:i/>
          <w:iCs/>
          <w:color w:val="000000"/>
          <w:kern w:val="1"/>
          <w:sz w:val="24"/>
          <w:szCs w:val="24"/>
          <w:lang w:eastAsia="zh-CN"/>
        </w:rPr>
        <w:t xml:space="preserve"> Оборудование:</w:t>
      </w:r>
      <w:r w:rsidRPr="005607DC">
        <w:rPr>
          <w:rFonts w:ascii="Times New Roman" w:eastAsia="Andale Sans UI" w:hAnsi="Times New Roman" w:cs="Times New Roman"/>
          <w:color w:val="000000"/>
          <w:kern w:val="1"/>
          <w:sz w:val="24"/>
          <w:szCs w:val="24"/>
          <w:lang w:eastAsia="zh-CN"/>
        </w:rPr>
        <w:t xml:space="preserve"> исследуемая жидкость: растительное масло,</w:t>
      </w:r>
      <w:r>
        <w:rPr>
          <w:rFonts w:ascii="Times New Roman" w:eastAsia="Andale Sans UI" w:hAnsi="Times New Roman" w:cs="Times New Roman"/>
          <w:color w:val="000000"/>
          <w:kern w:val="1"/>
          <w:sz w:val="24"/>
          <w:szCs w:val="24"/>
          <w:lang w:eastAsia="zh-CN"/>
        </w:rPr>
        <w:t xml:space="preserve"> машинное масло,</w:t>
      </w:r>
      <w:r w:rsidRPr="005607DC">
        <w:rPr>
          <w:rFonts w:ascii="Times New Roman" w:eastAsia="Andale Sans UI" w:hAnsi="Times New Roman" w:cs="Times New Roman"/>
          <w:color w:val="000000"/>
          <w:kern w:val="1"/>
          <w:sz w:val="24"/>
          <w:szCs w:val="24"/>
          <w:lang w:eastAsia="zh-CN"/>
        </w:rPr>
        <w:t>; цилиндрический сосуд шарики (пластмассовый, стальной, пластилиновый); секундомер; термометр</w:t>
      </w:r>
      <w:proofErr w:type="gramStart"/>
      <w:r w:rsidRPr="005607DC">
        <w:rPr>
          <w:rFonts w:ascii="Times New Roman" w:eastAsia="Andale Sans UI" w:hAnsi="Times New Roman" w:cs="Times New Roman"/>
          <w:color w:val="000000"/>
          <w:kern w:val="1"/>
          <w:sz w:val="24"/>
          <w:szCs w:val="24"/>
          <w:lang w:eastAsia="zh-CN"/>
        </w:rPr>
        <w:t>.</w:t>
      </w:r>
      <w:proofErr w:type="gramEnd"/>
      <w:r>
        <w:rPr>
          <w:rFonts w:ascii="Times New Roman" w:eastAsia="Andale Sans UI" w:hAnsi="Times New Roman" w:cs="Times New Roman"/>
          <w:color w:val="000000"/>
          <w:kern w:val="1"/>
          <w:sz w:val="24"/>
          <w:szCs w:val="24"/>
          <w:lang w:eastAsia="zh-CN"/>
        </w:rPr>
        <w:t xml:space="preserve"> ( </w:t>
      </w:r>
      <w:proofErr w:type="gramStart"/>
      <w:r>
        <w:rPr>
          <w:rFonts w:ascii="Times New Roman" w:eastAsia="Andale Sans UI" w:hAnsi="Times New Roman" w:cs="Times New Roman"/>
          <w:color w:val="000000"/>
          <w:kern w:val="1"/>
          <w:sz w:val="24"/>
          <w:szCs w:val="24"/>
          <w:lang w:eastAsia="zh-CN"/>
        </w:rPr>
        <w:t>п</w:t>
      </w:r>
      <w:proofErr w:type="gramEnd"/>
      <w:r>
        <w:rPr>
          <w:rFonts w:ascii="Times New Roman" w:eastAsia="Andale Sans UI" w:hAnsi="Times New Roman" w:cs="Times New Roman"/>
          <w:color w:val="000000"/>
          <w:kern w:val="1"/>
          <w:sz w:val="24"/>
          <w:szCs w:val="24"/>
          <w:lang w:eastAsia="zh-CN"/>
        </w:rPr>
        <w:t>риложение 4)</w:t>
      </w:r>
    </w:p>
    <w:p w:rsidR="005607DC" w:rsidRPr="005607DC" w:rsidRDefault="005607DC" w:rsidP="005607DC">
      <w:pPr>
        <w:widowControl w:val="0"/>
        <w:suppressAutoHyphens/>
        <w:spacing w:line="240" w:lineRule="auto"/>
        <w:jc w:val="both"/>
        <w:rPr>
          <w:rFonts w:ascii="Times New Roman" w:eastAsia="Andale Sans UI" w:hAnsi="Times New Roman" w:cs="Times New Roman"/>
          <w:color w:val="000000"/>
          <w:kern w:val="1"/>
          <w:sz w:val="24"/>
          <w:szCs w:val="24"/>
          <w:lang w:eastAsia="zh-CN"/>
        </w:rPr>
      </w:pPr>
      <w:proofErr w:type="gramStart"/>
      <w:r w:rsidRPr="005607DC">
        <w:rPr>
          <w:rFonts w:ascii="Times New Roman" w:eastAsia="Andale Sans UI" w:hAnsi="Times New Roman" w:cs="Times New Roman"/>
          <w:b/>
          <w:bCs/>
          <w:color w:val="000000"/>
          <w:kern w:val="1"/>
          <w:sz w:val="24"/>
          <w:szCs w:val="24"/>
          <w:lang w:eastAsia="zh-CN"/>
        </w:rPr>
        <w:t xml:space="preserve">Вывод: </w:t>
      </w:r>
      <w:r w:rsidRPr="005607DC">
        <w:rPr>
          <w:rFonts w:ascii="Times New Roman" w:eastAsia="Andale Sans UI" w:hAnsi="Times New Roman" w:cs="Times New Roman"/>
          <w:color w:val="000000"/>
          <w:kern w:val="1"/>
          <w:sz w:val="24"/>
          <w:szCs w:val="24"/>
          <w:lang w:eastAsia="zh-CN"/>
        </w:rPr>
        <w:t xml:space="preserve">в трёх исследуемых жидкостях </w:t>
      </w:r>
      <w:r w:rsidRPr="005607DC">
        <w:rPr>
          <w:rFonts w:ascii="Times New Roman" w:eastAsia="Andale Sans UI" w:hAnsi="Times New Roman" w:cs="Times New Roman"/>
          <w:b/>
          <w:bCs/>
          <w:color w:val="000000"/>
          <w:kern w:val="1"/>
          <w:sz w:val="24"/>
          <w:szCs w:val="24"/>
          <w:lang w:eastAsia="zh-CN"/>
        </w:rPr>
        <w:t>с</w:t>
      </w:r>
      <w:r w:rsidRPr="005607DC">
        <w:rPr>
          <w:rFonts w:ascii="Times New Roman" w:eastAsia="Andale Sans UI" w:hAnsi="Times New Roman" w:cs="Times New Roman"/>
          <w:color w:val="000000"/>
          <w:kern w:val="1"/>
          <w:sz w:val="24"/>
          <w:szCs w:val="24"/>
          <w:lang w:eastAsia="zh-CN"/>
        </w:rPr>
        <w:t>реднее значение коэффициента вязкости в воде: 0,49 Па*с, в растительном масле:0,66 Па*с и в машинном масле: 1,58 Па*с. С  уменьшением плотности жидкости,  коэффициент вязкости увеличивается.</w:t>
      </w:r>
      <w:proofErr w:type="gramEnd"/>
      <w:r w:rsidRPr="005607DC">
        <w:rPr>
          <w:rFonts w:ascii="Times New Roman" w:eastAsia="Andale Sans UI" w:hAnsi="Times New Roman" w:cs="Times New Roman"/>
          <w:color w:val="000000"/>
          <w:kern w:val="1"/>
          <w:sz w:val="24"/>
          <w:szCs w:val="24"/>
          <w:lang w:eastAsia="zh-CN"/>
        </w:rPr>
        <w:t xml:space="preserve"> Сравнивая </w:t>
      </w:r>
      <w:proofErr w:type="gramStart"/>
      <w:r w:rsidRPr="005607DC">
        <w:rPr>
          <w:rFonts w:ascii="Times New Roman" w:eastAsia="Andale Sans UI" w:hAnsi="Times New Roman" w:cs="Times New Roman"/>
          <w:color w:val="000000"/>
          <w:kern w:val="1"/>
          <w:sz w:val="24"/>
          <w:szCs w:val="24"/>
          <w:lang w:eastAsia="zh-CN"/>
        </w:rPr>
        <w:t>результаты</w:t>
      </w:r>
      <w:proofErr w:type="gramEnd"/>
      <w:r w:rsidRPr="005607DC">
        <w:rPr>
          <w:rFonts w:ascii="Times New Roman" w:eastAsia="Andale Sans UI" w:hAnsi="Times New Roman" w:cs="Times New Roman"/>
          <w:color w:val="000000"/>
          <w:kern w:val="1"/>
          <w:sz w:val="24"/>
          <w:szCs w:val="24"/>
          <w:lang w:eastAsia="zh-CN"/>
        </w:rPr>
        <w:t xml:space="preserve"> полученные в данном эксперименте с результатами предыдущего опыта я выяснил, что  плотность жидкости влияет  на величину коэффициента внутреннего трения. В растительном  масле  коэффициент вязкости  больше, чем в простой  воде</w:t>
      </w:r>
      <w:proofErr w:type="gramStart"/>
      <w:r w:rsidRPr="005607DC">
        <w:rPr>
          <w:rFonts w:ascii="Times New Roman" w:eastAsia="Andale Sans UI" w:hAnsi="Times New Roman" w:cs="Times New Roman"/>
          <w:color w:val="000000"/>
          <w:kern w:val="1"/>
          <w:sz w:val="24"/>
          <w:szCs w:val="24"/>
          <w:lang w:eastAsia="zh-CN"/>
        </w:rPr>
        <w:t xml:space="preserve"> .</w:t>
      </w:r>
      <w:proofErr w:type="gramEnd"/>
      <w:r w:rsidRPr="005607DC">
        <w:rPr>
          <w:rFonts w:ascii="Times New Roman" w:eastAsia="Andale Sans UI" w:hAnsi="Times New Roman" w:cs="Times New Roman"/>
          <w:b/>
          <w:bCs/>
          <w:color w:val="000000"/>
          <w:kern w:val="1"/>
          <w:sz w:val="24"/>
          <w:szCs w:val="24"/>
          <w:lang w:eastAsia="zh-CN"/>
        </w:rPr>
        <w:t xml:space="preserve"> </w:t>
      </w:r>
      <w:r w:rsidRPr="005607DC">
        <w:rPr>
          <w:rFonts w:ascii="Times New Roman" w:eastAsia="Andale Sans UI" w:hAnsi="Times New Roman" w:cs="Times New Roman"/>
          <w:color w:val="000000"/>
          <w:kern w:val="1"/>
          <w:sz w:val="24"/>
          <w:szCs w:val="24"/>
          <w:lang w:eastAsia="zh-CN"/>
        </w:rPr>
        <w:t>Таким образом, вязкость исследуемых жидкостей, как видно из таблиц и диаграммы  имеет различные значения. Она зависит от природы жидкости, от её плотности, температуры  и даже плотности движущегося тела.  Вязкость в значительной степени зависит от мольной массы вещества, строения молекул, типа межмолекулярных взаимодействий. Коэффициент вязкости  жидкостей представленных в таблице  больше вязкости воды.</w:t>
      </w:r>
    </w:p>
    <w:p w:rsidR="005607DC" w:rsidRPr="005607DC" w:rsidRDefault="005607DC" w:rsidP="005607DC">
      <w:pPr>
        <w:widowControl w:val="0"/>
        <w:suppressAutoHyphens/>
        <w:spacing w:after="0" w:line="240" w:lineRule="auto"/>
        <w:jc w:val="both"/>
        <w:rPr>
          <w:rFonts w:ascii="Times New Roman" w:eastAsia="Andale Sans UI" w:hAnsi="Times New Roman" w:cs="Times New Roman"/>
          <w:color w:val="000000"/>
          <w:kern w:val="1"/>
          <w:sz w:val="24"/>
          <w:szCs w:val="24"/>
          <w:lang w:eastAsia="zh-CN"/>
        </w:rPr>
      </w:pPr>
    </w:p>
    <w:p w:rsidR="005607DC" w:rsidRPr="005607DC" w:rsidRDefault="005607DC" w:rsidP="005607DC">
      <w:pPr>
        <w:widowControl w:val="0"/>
        <w:suppressAutoHyphens/>
        <w:spacing w:after="0" w:line="240" w:lineRule="auto"/>
        <w:jc w:val="both"/>
        <w:rPr>
          <w:rFonts w:ascii="Times New Roman" w:eastAsia="Andale Sans UI" w:hAnsi="Times New Roman" w:cs="Times New Roman"/>
          <w:color w:val="000000"/>
          <w:kern w:val="1"/>
          <w:sz w:val="24"/>
          <w:szCs w:val="24"/>
          <w:lang w:eastAsia="zh-CN"/>
        </w:rPr>
      </w:pPr>
    </w:p>
    <w:p w:rsidR="005607DC" w:rsidRPr="005607DC" w:rsidRDefault="005607DC" w:rsidP="005607DC">
      <w:pPr>
        <w:widowControl w:val="0"/>
        <w:suppressAutoHyphens/>
        <w:jc w:val="both"/>
        <w:rPr>
          <w:rFonts w:ascii="Times New Roman" w:eastAsia="Andale Sans UI" w:hAnsi="Times New Roman" w:cs="Times New Roman"/>
          <w:color w:val="000000"/>
          <w:kern w:val="1"/>
          <w:sz w:val="24"/>
          <w:szCs w:val="24"/>
          <w:lang w:eastAsia="zh-CN"/>
        </w:rPr>
      </w:pPr>
    </w:p>
    <w:p w:rsidR="005607DC" w:rsidRDefault="005607DC" w:rsidP="005607DC">
      <w:pPr>
        <w:widowControl w:val="0"/>
        <w:suppressAutoHyphens/>
        <w:jc w:val="both"/>
        <w:rPr>
          <w:rFonts w:ascii="Times New Roman" w:eastAsia="Andale Sans UI" w:hAnsi="Times New Roman" w:cs="Times New Roman"/>
          <w:color w:val="000000"/>
          <w:kern w:val="1"/>
          <w:sz w:val="24"/>
          <w:szCs w:val="24"/>
          <w:lang w:eastAsia="zh-CN"/>
        </w:rPr>
      </w:pPr>
    </w:p>
    <w:p w:rsidR="00862E08" w:rsidRDefault="00862E08" w:rsidP="005607DC">
      <w:pPr>
        <w:widowControl w:val="0"/>
        <w:suppressAutoHyphens/>
        <w:jc w:val="both"/>
        <w:rPr>
          <w:rFonts w:ascii="Times New Roman" w:eastAsia="Andale Sans UI" w:hAnsi="Times New Roman" w:cs="Times New Roman"/>
          <w:color w:val="000000"/>
          <w:kern w:val="1"/>
          <w:sz w:val="24"/>
          <w:szCs w:val="24"/>
          <w:lang w:eastAsia="zh-CN"/>
        </w:rPr>
      </w:pPr>
    </w:p>
    <w:p w:rsidR="00862E08" w:rsidRPr="005607DC" w:rsidRDefault="00862E08" w:rsidP="005607DC">
      <w:pPr>
        <w:widowControl w:val="0"/>
        <w:suppressAutoHyphens/>
        <w:jc w:val="both"/>
        <w:rPr>
          <w:rFonts w:ascii="Times New Roman" w:eastAsia="Andale Sans UI" w:hAnsi="Times New Roman" w:cs="Times New Roman"/>
          <w:color w:val="000000"/>
          <w:kern w:val="1"/>
          <w:sz w:val="24"/>
          <w:szCs w:val="24"/>
          <w:lang w:eastAsia="zh-CN"/>
        </w:rPr>
      </w:pPr>
    </w:p>
    <w:p w:rsidR="00F466FB" w:rsidRDefault="00F466FB" w:rsidP="005607DC">
      <w:pPr>
        <w:widowControl w:val="0"/>
        <w:suppressAutoHyphens/>
        <w:spacing w:after="0" w:line="240" w:lineRule="auto"/>
        <w:jc w:val="both"/>
        <w:rPr>
          <w:rFonts w:ascii="Times New Roman" w:eastAsia="Andale Sans UI" w:hAnsi="Times New Roman" w:cs="Times New Roman"/>
          <w:color w:val="000000"/>
          <w:kern w:val="1"/>
          <w:sz w:val="24"/>
          <w:szCs w:val="24"/>
          <w:lang w:eastAsia="zh-CN"/>
        </w:rPr>
      </w:pPr>
    </w:p>
    <w:p w:rsidR="005E257B" w:rsidRDefault="005E257B" w:rsidP="005607DC">
      <w:pPr>
        <w:widowControl w:val="0"/>
        <w:suppressAutoHyphens/>
        <w:spacing w:after="0" w:line="240" w:lineRule="auto"/>
        <w:jc w:val="both"/>
        <w:rPr>
          <w:rFonts w:ascii="Times New Roman" w:eastAsia="Andale Sans UI" w:hAnsi="Times New Roman" w:cs="Times New Roman"/>
          <w:color w:val="000000"/>
          <w:kern w:val="1"/>
          <w:sz w:val="24"/>
          <w:szCs w:val="24"/>
          <w:lang w:eastAsia="zh-CN"/>
        </w:rPr>
      </w:pPr>
    </w:p>
    <w:p w:rsidR="005E257B" w:rsidRDefault="005E257B" w:rsidP="005607DC">
      <w:pPr>
        <w:widowControl w:val="0"/>
        <w:suppressAutoHyphens/>
        <w:spacing w:after="0" w:line="240" w:lineRule="auto"/>
        <w:jc w:val="both"/>
        <w:rPr>
          <w:rFonts w:ascii="Times New Roman" w:eastAsia="Andale Sans UI" w:hAnsi="Times New Roman" w:cs="Times New Roman"/>
          <w:color w:val="000000"/>
          <w:kern w:val="1"/>
          <w:sz w:val="24"/>
          <w:szCs w:val="24"/>
          <w:lang w:eastAsia="zh-CN"/>
        </w:rPr>
      </w:pPr>
    </w:p>
    <w:p w:rsidR="005E257B" w:rsidRDefault="005E257B" w:rsidP="005607DC">
      <w:pPr>
        <w:widowControl w:val="0"/>
        <w:suppressAutoHyphens/>
        <w:spacing w:after="0" w:line="240" w:lineRule="auto"/>
        <w:jc w:val="both"/>
        <w:rPr>
          <w:rFonts w:ascii="Times New Roman" w:eastAsia="Andale Sans UI" w:hAnsi="Times New Roman" w:cs="Times New Roman"/>
          <w:color w:val="000000"/>
          <w:kern w:val="1"/>
          <w:sz w:val="24"/>
          <w:szCs w:val="24"/>
          <w:lang w:eastAsia="zh-CN"/>
        </w:rPr>
      </w:pPr>
    </w:p>
    <w:p w:rsidR="005E257B" w:rsidRDefault="005E257B" w:rsidP="005607DC">
      <w:pPr>
        <w:widowControl w:val="0"/>
        <w:suppressAutoHyphens/>
        <w:spacing w:after="0" w:line="240" w:lineRule="auto"/>
        <w:jc w:val="both"/>
        <w:rPr>
          <w:rFonts w:ascii="Times New Roman" w:eastAsia="Andale Sans UI" w:hAnsi="Times New Roman" w:cs="Times New Roman"/>
          <w:color w:val="000000"/>
          <w:kern w:val="1"/>
          <w:sz w:val="24"/>
          <w:szCs w:val="24"/>
          <w:lang w:eastAsia="zh-CN"/>
        </w:rPr>
      </w:pPr>
    </w:p>
    <w:p w:rsidR="005E257B" w:rsidRDefault="005E257B" w:rsidP="005607DC">
      <w:pPr>
        <w:widowControl w:val="0"/>
        <w:suppressAutoHyphens/>
        <w:spacing w:after="0" w:line="240" w:lineRule="auto"/>
        <w:jc w:val="both"/>
        <w:rPr>
          <w:rFonts w:ascii="Times New Roman" w:eastAsia="Andale Sans UI" w:hAnsi="Times New Roman" w:cs="Times New Roman"/>
          <w:color w:val="000000"/>
          <w:kern w:val="1"/>
          <w:sz w:val="24"/>
          <w:szCs w:val="24"/>
          <w:lang w:eastAsia="zh-CN"/>
        </w:rPr>
      </w:pPr>
    </w:p>
    <w:p w:rsidR="005E257B" w:rsidRDefault="005E257B" w:rsidP="005607DC">
      <w:pPr>
        <w:widowControl w:val="0"/>
        <w:suppressAutoHyphens/>
        <w:spacing w:after="0" w:line="240" w:lineRule="auto"/>
        <w:jc w:val="both"/>
        <w:rPr>
          <w:rFonts w:ascii="Times New Roman" w:eastAsia="Andale Sans UI" w:hAnsi="Times New Roman" w:cs="Times New Roman"/>
          <w:color w:val="000000"/>
          <w:kern w:val="1"/>
          <w:sz w:val="24"/>
          <w:szCs w:val="24"/>
          <w:lang w:eastAsia="zh-CN"/>
        </w:rPr>
      </w:pPr>
    </w:p>
    <w:p w:rsidR="005E257B" w:rsidRDefault="005E257B" w:rsidP="005607DC">
      <w:pPr>
        <w:widowControl w:val="0"/>
        <w:suppressAutoHyphens/>
        <w:spacing w:after="0" w:line="240" w:lineRule="auto"/>
        <w:jc w:val="both"/>
        <w:rPr>
          <w:rFonts w:ascii="Times New Roman" w:eastAsia="Andale Sans UI" w:hAnsi="Times New Roman" w:cs="Times New Roman"/>
          <w:color w:val="000000"/>
          <w:kern w:val="1"/>
          <w:sz w:val="24"/>
          <w:szCs w:val="24"/>
          <w:lang w:eastAsia="zh-CN"/>
        </w:rPr>
      </w:pPr>
    </w:p>
    <w:p w:rsidR="005E257B" w:rsidRDefault="005E257B" w:rsidP="005607DC">
      <w:pPr>
        <w:widowControl w:val="0"/>
        <w:suppressAutoHyphens/>
        <w:spacing w:after="0" w:line="240" w:lineRule="auto"/>
        <w:jc w:val="both"/>
        <w:rPr>
          <w:rFonts w:ascii="Times New Roman" w:eastAsia="Andale Sans UI" w:hAnsi="Times New Roman" w:cs="Times New Roman"/>
          <w:color w:val="000000"/>
          <w:kern w:val="1"/>
          <w:sz w:val="24"/>
          <w:szCs w:val="24"/>
          <w:lang w:eastAsia="zh-CN"/>
        </w:rPr>
      </w:pPr>
    </w:p>
    <w:p w:rsidR="005E257B" w:rsidRDefault="005E257B" w:rsidP="005607DC">
      <w:pPr>
        <w:widowControl w:val="0"/>
        <w:suppressAutoHyphens/>
        <w:spacing w:after="0" w:line="240" w:lineRule="auto"/>
        <w:jc w:val="both"/>
        <w:rPr>
          <w:rFonts w:ascii="Times New Roman" w:eastAsia="Andale Sans UI" w:hAnsi="Times New Roman" w:cs="Times New Roman"/>
          <w:color w:val="000000"/>
          <w:kern w:val="1"/>
          <w:sz w:val="24"/>
          <w:szCs w:val="24"/>
          <w:lang w:eastAsia="zh-CN"/>
        </w:rPr>
      </w:pPr>
    </w:p>
    <w:p w:rsidR="005E257B" w:rsidRDefault="005E257B" w:rsidP="005607DC">
      <w:pPr>
        <w:widowControl w:val="0"/>
        <w:suppressAutoHyphens/>
        <w:spacing w:after="0" w:line="240" w:lineRule="auto"/>
        <w:jc w:val="both"/>
        <w:rPr>
          <w:rFonts w:ascii="Times New Roman" w:eastAsia="Andale Sans UI" w:hAnsi="Times New Roman" w:cs="Times New Roman"/>
          <w:color w:val="000000"/>
          <w:kern w:val="1"/>
          <w:sz w:val="24"/>
          <w:szCs w:val="24"/>
          <w:lang w:eastAsia="zh-CN"/>
        </w:rPr>
      </w:pPr>
    </w:p>
    <w:p w:rsidR="005E257B" w:rsidRDefault="005E257B" w:rsidP="005607DC">
      <w:pPr>
        <w:widowControl w:val="0"/>
        <w:suppressAutoHyphens/>
        <w:spacing w:after="0" w:line="240" w:lineRule="auto"/>
        <w:jc w:val="both"/>
        <w:rPr>
          <w:rFonts w:ascii="Times New Roman" w:eastAsia="Andale Sans UI" w:hAnsi="Times New Roman" w:cs="Times New Roman"/>
          <w:color w:val="000000"/>
          <w:kern w:val="1"/>
          <w:sz w:val="24"/>
          <w:szCs w:val="24"/>
          <w:lang w:eastAsia="zh-CN"/>
        </w:rPr>
      </w:pPr>
    </w:p>
    <w:p w:rsidR="005E257B" w:rsidRDefault="005E257B" w:rsidP="005607DC">
      <w:pPr>
        <w:widowControl w:val="0"/>
        <w:suppressAutoHyphens/>
        <w:spacing w:after="0" w:line="240" w:lineRule="auto"/>
        <w:jc w:val="both"/>
        <w:rPr>
          <w:rFonts w:ascii="Times New Roman" w:eastAsia="Andale Sans UI" w:hAnsi="Times New Roman" w:cs="Times New Roman"/>
          <w:color w:val="000000"/>
          <w:kern w:val="1"/>
          <w:sz w:val="24"/>
          <w:szCs w:val="24"/>
          <w:lang w:eastAsia="zh-CN"/>
        </w:rPr>
      </w:pPr>
    </w:p>
    <w:p w:rsidR="005E257B" w:rsidRDefault="005E257B" w:rsidP="005607DC">
      <w:pPr>
        <w:widowControl w:val="0"/>
        <w:suppressAutoHyphens/>
        <w:spacing w:after="0" w:line="240" w:lineRule="auto"/>
        <w:jc w:val="both"/>
        <w:rPr>
          <w:rFonts w:ascii="Times New Roman" w:eastAsia="Andale Sans UI" w:hAnsi="Times New Roman" w:cs="Times New Roman"/>
          <w:color w:val="000000"/>
          <w:kern w:val="1"/>
          <w:sz w:val="24"/>
          <w:szCs w:val="24"/>
          <w:lang w:eastAsia="zh-CN"/>
        </w:rPr>
      </w:pPr>
    </w:p>
    <w:p w:rsidR="005E257B" w:rsidRDefault="005E257B" w:rsidP="005607DC">
      <w:pPr>
        <w:widowControl w:val="0"/>
        <w:suppressAutoHyphens/>
        <w:spacing w:after="0" w:line="240" w:lineRule="auto"/>
        <w:jc w:val="both"/>
        <w:rPr>
          <w:rFonts w:ascii="Times New Roman" w:eastAsia="Andale Sans UI" w:hAnsi="Times New Roman" w:cs="Times New Roman"/>
          <w:color w:val="000000"/>
          <w:kern w:val="1"/>
          <w:sz w:val="24"/>
          <w:szCs w:val="24"/>
          <w:lang w:eastAsia="zh-CN"/>
        </w:rPr>
      </w:pPr>
    </w:p>
    <w:p w:rsidR="005E257B" w:rsidRDefault="005E257B" w:rsidP="005607DC">
      <w:pPr>
        <w:widowControl w:val="0"/>
        <w:suppressAutoHyphens/>
        <w:spacing w:after="0" w:line="240" w:lineRule="auto"/>
        <w:jc w:val="both"/>
        <w:rPr>
          <w:rFonts w:ascii="Times New Roman" w:eastAsia="Andale Sans UI" w:hAnsi="Times New Roman" w:cs="Times New Roman"/>
          <w:color w:val="000000"/>
          <w:kern w:val="1"/>
          <w:sz w:val="24"/>
          <w:szCs w:val="24"/>
          <w:lang w:eastAsia="zh-CN"/>
        </w:rPr>
      </w:pPr>
    </w:p>
    <w:p w:rsidR="005E257B" w:rsidRPr="004B058E" w:rsidRDefault="005E257B" w:rsidP="005607DC">
      <w:pPr>
        <w:widowControl w:val="0"/>
        <w:suppressAutoHyphens/>
        <w:spacing w:after="0" w:line="240" w:lineRule="auto"/>
        <w:jc w:val="both"/>
        <w:rPr>
          <w:rFonts w:ascii="Times New Roman" w:eastAsia="Andale Sans UI" w:hAnsi="Times New Roman" w:cs="Times New Roman"/>
          <w:color w:val="000000"/>
          <w:kern w:val="1"/>
          <w:sz w:val="24"/>
          <w:szCs w:val="24"/>
          <w:lang w:eastAsia="zh-CN"/>
        </w:rPr>
      </w:pPr>
    </w:p>
    <w:p w:rsidR="004B058E" w:rsidRDefault="004B058E" w:rsidP="004B058E">
      <w:pPr>
        <w:widowControl w:val="0"/>
        <w:suppressAutoHyphens/>
        <w:spacing w:after="0" w:line="240" w:lineRule="auto"/>
        <w:jc w:val="both"/>
        <w:rPr>
          <w:rFonts w:ascii="Times New Roman" w:eastAsia="Andale Sans UI" w:hAnsi="Times New Roman" w:cs="Times New Roman"/>
          <w:color w:val="000000"/>
          <w:kern w:val="1"/>
          <w:sz w:val="24"/>
          <w:szCs w:val="24"/>
          <w:lang w:eastAsia="zh-CN"/>
        </w:rPr>
      </w:pPr>
    </w:p>
    <w:p w:rsidR="00F466FB" w:rsidRPr="004B058E" w:rsidRDefault="00F466FB" w:rsidP="004B058E">
      <w:pPr>
        <w:widowControl w:val="0"/>
        <w:suppressAutoHyphens/>
        <w:spacing w:after="0" w:line="240" w:lineRule="auto"/>
        <w:jc w:val="both"/>
        <w:rPr>
          <w:rFonts w:ascii="Times New Roman" w:eastAsia="Andale Sans UI" w:hAnsi="Times New Roman" w:cs="Times New Roman"/>
          <w:color w:val="000000"/>
          <w:kern w:val="1"/>
          <w:sz w:val="24"/>
          <w:szCs w:val="24"/>
          <w:lang w:eastAsia="zh-CN"/>
        </w:rPr>
      </w:pPr>
    </w:p>
    <w:p w:rsidR="004B058E" w:rsidRPr="004B058E" w:rsidRDefault="004B058E" w:rsidP="004B058E">
      <w:pPr>
        <w:suppressAutoHyphens/>
        <w:spacing w:after="0" w:line="240" w:lineRule="auto"/>
        <w:ind w:firstLine="567"/>
        <w:jc w:val="both"/>
        <w:rPr>
          <w:rFonts w:ascii="Calibri" w:eastAsia="Times New Roman" w:hAnsi="Calibri" w:cs="Times New Roman"/>
          <w:kern w:val="1"/>
          <w:sz w:val="24"/>
          <w:szCs w:val="24"/>
          <w:lang w:eastAsia="zh-CN"/>
        </w:rPr>
      </w:pPr>
      <w:r w:rsidRPr="004B058E">
        <w:rPr>
          <w:rFonts w:ascii="Times New Roman" w:eastAsia="Times New Roman" w:hAnsi="Times New Roman" w:cs="Times New Roman"/>
          <w:b/>
          <w:bCs/>
          <w:color w:val="000000"/>
          <w:kern w:val="1"/>
          <w:sz w:val="24"/>
          <w:szCs w:val="24"/>
          <w:lang w:eastAsia="zh-CN"/>
        </w:rPr>
        <w:lastRenderedPageBreak/>
        <w:t xml:space="preserve">ГЛАВА   </w:t>
      </w:r>
      <w:r w:rsidRPr="004B058E">
        <w:rPr>
          <w:rFonts w:ascii="Times New Roman" w:eastAsia="Times New Roman" w:hAnsi="Times New Roman" w:cs="Times New Roman"/>
          <w:b/>
          <w:bCs/>
          <w:color w:val="000000"/>
          <w:kern w:val="1"/>
          <w:sz w:val="24"/>
          <w:szCs w:val="24"/>
          <w:lang w:val="en-US" w:eastAsia="zh-CN"/>
        </w:rPr>
        <w:t>III</w:t>
      </w:r>
      <w:r w:rsidRPr="004B058E">
        <w:rPr>
          <w:rFonts w:ascii="Times New Roman" w:eastAsia="Times New Roman" w:hAnsi="Times New Roman" w:cs="Times New Roman"/>
          <w:b/>
          <w:bCs/>
          <w:color w:val="000000"/>
          <w:kern w:val="1"/>
          <w:sz w:val="24"/>
          <w:szCs w:val="24"/>
          <w:lang w:eastAsia="zh-CN"/>
        </w:rPr>
        <w:t xml:space="preserve">.  ВЫВОДЫ </w:t>
      </w: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kern w:val="1"/>
          <w:sz w:val="24"/>
          <w:szCs w:val="24"/>
          <w:lang w:eastAsia="zh-CN"/>
        </w:rPr>
      </w:pPr>
      <w:r w:rsidRPr="004B058E">
        <w:rPr>
          <w:rFonts w:ascii="Times New Roman" w:eastAsia="Andale Sans UI" w:hAnsi="Times New Roman" w:cs="Times New Roman"/>
          <w:kern w:val="1"/>
          <w:sz w:val="24"/>
          <w:szCs w:val="24"/>
          <w:lang w:eastAsia="zh-CN"/>
        </w:rPr>
        <w:t xml:space="preserve">Данная исследовательская работа проводилась с января по февраль. </w:t>
      </w:r>
    </w:p>
    <w:p w:rsidR="004E4CFC"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r>
        <w:rPr>
          <w:rFonts w:ascii="Times New Roman" w:eastAsia="Times New Roman" w:hAnsi="Times New Roman" w:cs="Times New Roman"/>
          <w:kern w:val="1"/>
          <w:sz w:val="24"/>
          <w:szCs w:val="24"/>
          <w:lang w:eastAsia="zh-CN"/>
        </w:rPr>
        <w:t xml:space="preserve">Ставя перед собой </w:t>
      </w:r>
      <w:proofErr w:type="gramStart"/>
      <w:r>
        <w:rPr>
          <w:rFonts w:ascii="Times New Roman" w:eastAsia="Times New Roman" w:hAnsi="Times New Roman" w:cs="Times New Roman"/>
          <w:kern w:val="1"/>
          <w:sz w:val="24"/>
          <w:szCs w:val="24"/>
          <w:lang w:eastAsia="zh-CN"/>
        </w:rPr>
        <w:t>цель</w:t>
      </w:r>
      <w:proofErr w:type="gramEnd"/>
      <w:r>
        <w:rPr>
          <w:rFonts w:ascii="Times New Roman" w:eastAsia="Times New Roman" w:hAnsi="Times New Roman" w:cs="Times New Roman"/>
          <w:kern w:val="1"/>
          <w:sz w:val="24"/>
          <w:szCs w:val="24"/>
          <w:lang w:eastAsia="zh-CN"/>
        </w:rPr>
        <w:t xml:space="preserve"> изучить особенности вязких жидкостей, мне удалось провести эксперименты, выяснить, как определить коэффициент вязкости жидкостей. </w:t>
      </w:r>
    </w:p>
    <w:p w:rsidR="005607DC" w:rsidRDefault="004B058E" w:rsidP="005607DC">
      <w:pPr>
        <w:suppressAutoHyphens/>
        <w:spacing w:line="100" w:lineRule="atLeast"/>
        <w:jc w:val="both"/>
        <w:rPr>
          <w:rFonts w:ascii="Times New Roman" w:eastAsia="Times New Roman" w:hAnsi="Times New Roman" w:cs="Times New Roman"/>
          <w:kern w:val="1"/>
          <w:sz w:val="24"/>
          <w:szCs w:val="24"/>
          <w:lang w:eastAsia="zh-CN"/>
        </w:rPr>
      </w:pPr>
      <w:r w:rsidRPr="004B058E">
        <w:rPr>
          <w:rFonts w:ascii="Times New Roman" w:eastAsia="Times New Roman" w:hAnsi="Times New Roman" w:cs="Times New Roman"/>
          <w:kern w:val="1"/>
          <w:sz w:val="24"/>
          <w:szCs w:val="24"/>
          <w:lang w:eastAsia="zh-CN"/>
        </w:rPr>
        <w:t xml:space="preserve"> Выводы</w:t>
      </w:r>
      <w:r w:rsidRPr="005607DC">
        <w:rPr>
          <w:rFonts w:ascii="Times New Roman" w:eastAsia="Times New Roman" w:hAnsi="Times New Roman" w:cs="Times New Roman"/>
          <w:kern w:val="1"/>
          <w:sz w:val="24"/>
          <w:szCs w:val="24"/>
          <w:lang w:eastAsia="zh-CN"/>
        </w:rPr>
        <w:t>:</w:t>
      </w:r>
      <w:r w:rsidR="005607DC" w:rsidRPr="005607DC">
        <w:rPr>
          <w:rFonts w:ascii="Times New Roman" w:eastAsiaTheme="minorEastAsia" w:hAnsi="Times New Roman" w:cs="Times New Roman"/>
          <w:color w:val="000000" w:themeColor="text1"/>
          <w:sz w:val="24"/>
          <w:szCs w:val="24"/>
          <w:lang w:eastAsia="ru-RU"/>
        </w:rPr>
        <w:t xml:space="preserve"> </w:t>
      </w:r>
      <w:r w:rsidR="005607DC" w:rsidRPr="005607DC">
        <w:rPr>
          <w:rFonts w:ascii="Times New Roman" w:eastAsia="Times New Roman" w:hAnsi="Times New Roman" w:cs="Times New Roman"/>
          <w:kern w:val="1"/>
          <w:sz w:val="24"/>
          <w:szCs w:val="24"/>
          <w:lang w:eastAsia="zh-CN"/>
        </w:rPr>
        <w:t>В результате проведенных опытов я выяснил</w:t>
      </w:r>
      <w:r w:rsidR="005607DC">
        <w:rPr>
          <w:rFonts w:ascii="Times New Roman" w:eastAsia="Times New Roman" w:hAnsi="Times New Roman" w:cs="Times New Roman"/>
          <w:kern w:val="1"/>
          <w:sz w:val="24"/>
          <w:szCs w:val="24"/>
          <w:lang w:eastAsia="zh-CN"/>
        </w:rPr>
        <w:t>а</w:t>
      </w:r>
      <w:r w:rsidR="005607DC" w:rsidRPr="005607DC">
        <w:rPr>
          <w:rFonts w:ascii="Times New Roman" w:eastAsia="Times New Roman" w:hAnsi="Times New Roman" w:cs="Times New Roman"/>
          <w:kern w:val="1"/>
          <w:sz w:val="24"/>
          <w:szCs w:val="24"/>
          <w:lang w:eastAsia="zh-CN"/>
        </w:rPr>
        <w:t>, что</w:t>
      </w:r>
    </w:p>
    <w:p w:rsidR="005607DC" w:rsidRPr="005607DC" w:rsidRDefault="005607DC" w:rsidP="005607DC">
      <w:pPr>
        <w:suppressAutoHyphens/>
        <w:spacing w:after="0" w:line="100" w:lineRule="atLeast"/>
        <w:jc w:val="both"/>
        <w:rPr>
          <w:rFonts w:ascii="Times New Roman" w:eastAsia="Times New Roman" w:hAnsi="Times New Roman" w:cs="Times New Roman"/>
          <w:kern w:val="1"/>
          <w:sz w:val="24"/>
          <w:szCs w:val="24"/>
          <w:lang w:eastAsia="zh-CN"/>
        </w:rPr>
      </w:pPr>
      <w:r>
        <w:rPr>
          <w:rFonts w:ascii="Times New Roman" w:eastAsia="Times New Roman" w:hAnsi="Times New Roman" w:cs="Times New Roman"/>
          <w:kern w:val="1"/>
          <w:sz w:val="24"/>
          <w:szCs w:val="24"/>
          <w:lang w:eastAsia="zh-CN"/>
        </w:rPr>
        <w:t>1. К</w:t>
      </w:r>
      <w:r w:rsidRPr="005607DC">
        <w:rPr>
          <w:rFonts w:ascii="Times New Roman" w:eastAsia="Times New Roman" w:hAnsi="Times New Roman" w:cs="Times New Roman"/>
          <w:kern w:val="1"/>
          <w:sz w:val="24"/>
          <w:szCs w:val="24"/>
          <w:lang w:eastAsia="zh-CN"/>
        </w:rPr>
        <w:t>оэффициент внутреннего трения зависи</w:t>
      </w:r>
      <w:r>
        <w:rPr>
          <w:rFonts w:ascii="Times New Roman" w:eastAsia="Times New Roman" w:hAnsi="Times New Roman" w:cs="Times New Roman"/>
          <w:kern w:val="1"/>
          <w:sz w:val="24"/>
          <w:szCs w:val="24"/>
          <w:lang w:eastAsia="zh-CN"/>
        </w:rPr>
        <w:t>т от свой</w:t>
      </w:r>
      <w:proofErr w:type="gramStart"/>
      <w:r>
        <w:rPr>
          <w:rFonts w:ascii="Times New Roman" w:eastAsia="Times New Roman" w:hAnsi="Times New Roman" w:cs="Times New Roman"/>
          <w:kern w:val="1"/>
          <w:sz w:val="24"/>
          <w:szCs w:val="24"/>
          <w:lang w:eastAsia="zh-CN"/>
        </w:rPr>
        <w:t>ств  ср</w:t>
      </w:r>
      <w:proofErr w:type="gramEnd"/>
      <w:r>
        <w:rPr>
          <w:rFonts w:ascii="Times New Roman" w:eastAsia="Times New Roman" w:hAnsi="Times New Roman" w:cs="Times New Roman"/>
          <w:kern w:val="1"/>
          <w:sz w:val="24"/>
          <w:szCs w:val="24"/>
          <w:lang w:eastAsia="zh-CN"/>
        </w:rPr>
        <w:t>еды (температуры</w:t>
      </w:r>
      <w:r w:rsidRPr="005607DC">
        <w:rPr>
          <w:rFonts w:ascii="Times New Roman" w:eastAsia="Times New Roman" w:hAnsi="Times New Roman" w:cs="Times New Roman"/>
          <w:kern w:val="1"/>
          <w:sz w:val="24"/>
          <w:szCs w:val="24"/>
          <w:lang w:eastAsia="zh-CN"/>
        </w:rPr>
        <w:t>), плотности исследуемой жидкости, размеров и  плотности  взаимодействующего тела (шарика).</w:t>
      </w:r>
    </w:p>
    <w:p w:rsidR="005607DC" w:rsidRPr="005607DC" w:rsidRDefault="005607DC" w:rsidP="005607DC">
      <w:pPr>
        <w:suppressAutoHyphens/>
        <w:spacing w:after="0" w:line="100" w:lineRule="atLeast"/>
        <w:jc w:val="both"/>
        <w:rPr>
          <w:rFonts w:ascii="Times New Roman" w:eastAsia="Times New Roman" w:hAnsi="Times New Roman" w:cs="Times New Roman"/>
          <w:kern w:val="1"/>
          <w:sz w:val="24"/>
          <w:szCs w:val="24"/>
          <w:lang w:eastAsia="zh-CN"/>
        </w:rPr>
      </w:pPr>
      <w:r w:rsidRPr="005607DC">
        <w:rPr>
          <w:rFonts w:ascii="Times New Roman" w:eastAsia="Times New Roman" w:hAnsi="Times New Roman" w:cs="Times New Roman"/>
          <w:kern w:val="1"/>
          <w:sz w:val="24"/>
          <w:szCs w:val="24"/>
          <w:lang w:eastAsia="zh-CN"/>
        </w:rPr>
        <w:t xml:space="preserve">2.  </w:t>
      </w:r>
      <w:proofErr w:type="spellStart"/>
      <w:proofErr w:type="gramStart"/>
      <w:r w:rsidRPr="005607DC">
        <w:rPr>
          <w:rFonts w:ascii="Times New Roman" w:eastAsia="Times New Roman" w:hAnsi="Times New Roman" w:cs="Times New Roman"/>
          <w:kern w:val="1"/>
          <w:sz w:val="24"/>
          <w:szCs w:val="24"/>
          <w:lang w:eastAsia="zh-CN"/>
        </w:rPr>
        <w:t>Ko</w:t>
      </w:r>
      <w:proofErr w:type="gramEnd"/>
      <w:r w:rsidRPr="005607DC">
        <w:rPr>
          <w:rFonts w:ascii="Times New Roman" w:eastAsia="Times New Roman" w:hAnsi="Times New Roman" w:cs="Times New Roman"/>
          <w:kern w:val="1"/>
          <w:sz w:val="24"/>
          <w:szCs w:val="24"/>
          <w:lang w:eastAsia="zh-CN"/>
        </w:rPr>
        <w:t>эффициент</w:t>
      </w:r>
      <w:proofErr w:type="spellEnd"/>
      <w:r w:rsidRPr="005607DC">
        <w:rPr>
          <w:rFonts w:ascii="Times New Roman" w:eastAsia="Times New Roman" w:hAnsi="Times New Roman" w:cs="Times New Roman"/>
          <w:kern w:val="1"/>
          <w:sz w:val="24"/>
          <w:szCs w:val="24"/>
          <w:lang w:eastAsia="zh-CN"/>
        </w:rPr>
        <w:t xml:space="preserve">  вязкости жидкости  зависит от температуры:  с увеличением температуры вязкость жидкостей резко падает. </w:t>
      </w:r>
    </w:p>
    <w:p w:rsidR="005607DC" w:rsidRPr="005607DC" w:rsidRDefault="005607DC" w:rsidP="005607DC">
      <w:pPr>
        <w:suppressAutoHyphens/>
        <w:spacing w:after="0" w:line="100" w:lineRule="atLeast"/>
        <w:jc w:val="both"/>
        <w:rPr>
          <w:rFonts w:ascii="Times New Roman" w:eastAsia="Times New Roman" w:hAnsi="Times New Roman" w:cs="Times New Roman"/>
          <w:kern w:val="1"/>
          <w:sz w:val="24"/>
          <w:szCs w:val="24"/>
          <w:lang w:eastAsia="zh-CN"/>
        </w:rPr>
      </w:pPr>
      <w:r w:rsidRPr="005607DC">
        <w:rPr>
          <w:rFonts w:ascii="Times New Roman" w:eastAsia="Times New Roman" w:hAnsi="Times New Roman" w:cs="Times New Roman"/>
          <w:kern w:val="1"/>
          <w:sz w:val="24"/>
          <w:szCs w:val="24"/>
          <w:lang w:eastAsia="zh-CN"/>
        </w:rPr>
        <w:t xml:space="preserve">3. С увеличением плотности шарика коэффициент внутреннего трения увеличивается. </w:t>
      </w:r>
    </w:p>
    <w:p w:rsidR="005607DC" w:rsidRPr="005607DC" w:rsidRDefault="005607DC" w:rsidP="005607DC">
      <w:pPr>
        <w:suppressAutoHyphens/>
        <w:spacing w:after="0" w:line="100" w:lineRule="atLeast"/>
        <w:jc w:val="both"/>
        <w:rPr>
          <w:rFonts w:ascii="Times New Roman" w:eastAsia="Times New Roman" w:hAnsi="Times New Roman" w:cs="Times New Roman"/>
          <w:kern w:val="1"/>
          <w:sz w:val="24"/>
          <w:szCs w:val="24"/>
          <w:lang w:eastAsia="zh-CN"/>
        </w:rPr>
      </w:pPr>
      <w:r w:rsidRPr="005607DC">
        <w:rPr>
          <w:rFonts w:ascii="Times New Roman" w:eastAsia="Times New Roman" w:hAnsi="Times New Roman" w:cs="Times New Roman"/>
          <w:kern w:val="1"/>
          <w:sz w:val="24"/>
          <w:szCs w:val="24"/>
          <w:lang w:eastAsia="zh-CN"/>
        </w:rPr>
        <w:t xml:space="preserve">4. Чем больше скорость равномерного движения, тем меньше коэффициент вязкости. </w:t>
      </w:r>
    </w:p>
    <w:p w:rsidR="005607DC" w:rsidRPr="005607DC" w:rsidRDefault="005607DC" w:rsidP="005607DC">
      <w:pPr>
        <w:suppressAutoHyphens/>
        <w:spacing w:after="0" w:line="100" w:lineRule="atLeast"/>
        <w:jc w:val="both"/>
        <w:rPr>
          <w:rFonts w:ascii="Times New Roman" w:eastAsia="Times New Roman" w:hAnsi="Times New Roman" w:cs="Times New Roman"/>
          <w:kern w:val="1"/>
          <w:sz w:val="24"/>
          <w:szCs w:val="24"/>
          <w:lang w:eastAsia="zh-CN"/>
        </w:rPr>
      </w:pPr>
      <w:r w:rsidRPr="005607DC">
        <w:rPr>
          <w:rFonts w:ascii="Times New Roman" w:eastAsia="Times New Roman" w:hAnsi="Times New Roman" w:cs="Times New Roman"/>
          <w:kern w:val="1"/>
          <w:sz w:val="24"/>
          <w:szCs w:val="24"/>
          <w:lang w:eastAsia="zh-CN"/>
        </w:rPr>
        <w:t>5. Вязкость – измерение внутреннего трения жидкости..</w:t>
      </w:r>
    </w:p>
    <w:p w:rsidR="005607DC" w:rsidRPr="005607DC" w:rsidRDefault="005607DC" w:rsidP="005607DC">
      <w:pPr>
        <w:suppressAutoHyphens/>
        <w:spacing w:after="0" w:line="100" w:lineRule="atLeast"/>
        <w:jc w:val="both"/>
        <w:rPr>
          <w:rFonts w:ascii="Times New Roman" w:eastAsia="Times New Roman" w:hAnsi="Times New Roman" w:cs="Times New Roman"/>
          <w:kern w:val="1"/>
          <w:sz w:val="24"/>
          <w:szCs w:val="24"/>
          <w:lang w:eastAsia="zh-CN"/>
        </w:rPr>
      </w:pPr>
      <w:r w:rsidRPr="005607DC">
        <w:rPr>
          <w:rFonts w:ascii="Times New Roman" w:eastAsia="Times New Roman" w:hAnsi="Times New Roman" w:cs="Times New Roman"/>
          <w:kern w:val="1"/>
          <w:sz w:val="24"/>
          <w:szCs w:val="24"/>
          <w:lang w:eastAsia="zh-CN"/>
        </w:rPr>
        <w:t>6</w:t>
      </w:r>
      <w:r w:rsidRPr="005607DC">
        <w:rPr>
          <w:rFonts w:ascii="Times New Roman" w:eastAsia="Times New Roman" w:hAnsi="Times New Roman" w:cs="Times New Roman"/>
          <w:b/>
          <w:bCs/>
          <w:kern w:val="1"/>
          <w:sz w:val="24"/>
          <w:szCs w:val="24"/>
          <w:lang w:eastAsia="zh-CN"/>
        </w:rPr>
        <w:t>.</w:t>
      </w:r>
      <w:r w:rsidRPr="005607DC">
        <w:rPr>
          <w:rFonts w:ascii="Times New Roman" w:eastAsia="Times New Roman" w:hAnsi="Times New Roman" w:cs="Times New Roman"/>
          <w:kern w:val="1"/>
          <w:sz w:val="24"/>
          <w:szCs w:val="24"/>
          <w:lang w:eastAsia="zh-CN"/>
        </w:rPr>
        <w:t xml:space="preserve"> Вязкость в значительной степени зависит от мольной массы вещества, строения молекул, типа межмолекулярных взаимодействий. Коэффициент вязкости  жидкостей представленных в таблице  больше вязкости воды.</w:t>
      </w:r>
    </w:p>
    <w:p w:rsidR="004B058E" w:rsidRDefault="004B058E" w:rsidP="004B058E">
      <w:pPr>
        <w:suppressAutoHyphens/>
        <w:spacing w:after="0" w:line="100" w:lineRule="atLeast"/>
        <w:jc w:val="both"/>
        <w:rPr>
          <w:rFonts w:ascii="Times New Roman" w:eastAsia="Times New Roman" w:hAnsi="Times New Roman" w:cs="Times New Roman"/>
          <w:color w:val="000000"/>
          <w:kern w:val="1"/>
          <w:sz w:val="24"/>
          <w:szCs w:val="24"/>
          <w:lang w:eastAsia="zh-CN"/>
        </w:rPr>
      </w:pPr>
      <w:r w:rsidRPr="004B058E">
        <w:rPr>
          <w:rFonts w:ascii="Times New Roman" w:eastAsia="Times New Roman" w:hAnsi="Times New Roman" w:cs="Times New Roman"/>
          <w:color w:val="000000"/>
          <w:kern w:val="1"/>
          <w:sz w:val="24"/>
          <w:szCs w:val="24"/>
          <w:lang w:eastAsia="zh-CN"/>
        </w:rPr>
        <w:t xml:space="preserve">Гипотезу, выдвинутую в начале работы, я считаю, что подтвердила. </w:t>
      </w:r>
      <w:r w:rsidR="005E257B" w:rsidRPr="005E257B">
        <w:rPr>
          <w:rFonts w:ascii="Times New Roman" w:eastAsia="Times New Roman" w:hAnsi="Times New Roman" w:cs="Times New Roman"/>
          <w:color w:val="000000"/>
          <w:kern w:val="1"/>
          <w:sz w:val="24"/>
          <w:szCs w:val="24"/>
          <w:lang w:eastAsia="zh-CN"/>
        </w:rPr>
        <w:t>Результаты анкетирования убедительно показали, что данная работа будет интересна не только школьникам, но и взрослым.</w:t>
      </w:r>
      <w:bookmarkStart w:id="0" w:name="_GoBack"/>
      <w:bookmarkEnd w:id="0"/>
    </w:p>
    <w:p w:rsidR="005607DC" w:rsidRDefault="005607DC" w:rsidP="004B058E">
      <w:pPr>
        <w:suppressAutoHyphens/>
        <w:spacing w:after="0" w:line="100" w:lineRule="atLeast"/>
        <w:jc w:val="both"/>
        <w:rPr>
          <w:rFonts w:ascii="Times New Roman" w:eastAsia="Times New Roman" w:hAnsi="Times New Roman" w:cs="Times New Roman"/>
          <w:color w:val="000000"/>
          <w:kern w:val="1"/>
          <w:sz w:val="24"/>
          <w:szCs w:val="24"/>
          <w:lang w:eastAsia="zh-CN"/>
        </w:rPr>
      </w:pPr>
    </w:p>
    <w:p w:rsidR="005607DC" w:rsidRDefault="005607DC"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862E08" w:rsidRPr="004B058E" w:rsidRDefault="00862E08" w:rsidP="004B058E">
      <w:pPr>
        <w:suppressAutoHyphens/>
        <w:spacing w:after="0" w:line="100" w:lineRule="atLeast"/>
        <w:jc w:val="both"/>
        <w:rPr>
          <w:rFonts w:ascii="Times New Roman" w:eastAsia="Times New Roman" w:hAnsi="Times New Roman" w:cs="Times New Roman"/>
          <w:kern w:val="1"/>
          <w:sz w:val="24"/>
          <w:szCs w:val="24"/>
          <w:lang w:eastAsia="zh-CN"/>
        </w:rPr>
      </w:pPr>
    </w:p>
    <w:p w:rsidR="004B058E" w:rsidRPr="004B058E" w:rsidRDefault="004B058E" w:rsidP="004B058E">
      <w:pPr>
        <w:suppressAutoHyphens/>
        <w:spacing w:after="0" w:line="240" w:lineRule="auto"/>
        <w:jc w:val="both"/>
        <w:rPr>
          <w:rFonts w:ascii="Times New Roman" w:eastAsia="Times New Roman" w:hAnsi="Times New Roman" w:cs="Times New Roman"/>
          <w:kern w:val="1"/>
          <w:sz w:val="24"/>
          <w:szCs w:val="24"/>
          <w:lang w:eastAsia="zh-CN"/>
        </w:rPr>
      </w:pPr>
    </w:p>
    <w:p w:rsidR="004B058E" w:rsidRPr="004B058E" w:rsidRDefault="004B058E" w:rsidP="004B058E">
      <w:pPr>
        <w:suppressAutoHyphens/>
        <w:spacing w:after="0" w:line="240" w:lineRule="auto"/>
        <w:ind w:firstLine="567"/>
        <w:jc w:val="both"/>
        <w:rPr>
          <w:rFonts w:ascii="Calibri" w:eastAsia="Times New Roman" w:hAnsi="Calibri" w:cs="Times New Roman"/>
          <w:color w:val="000000"/>
          <w:kern w:val="1"/>
          <w:sz w:val="24"/>
          <w:szCs w:val="24"/>
          <w:lang w:eastAsia="zh-CN"/>
        </w:rPr>
      </w:pPr>
      <w:r w:rsidRPr="004B058E">
        <w:rPr>
          <w:rFonts w:ascii="Times New Roman" w:eastAsia="Times New Roman" w:hAnsi="Times New Roman" w:cs="Times New Roman"/>
          <w:b/>
          <w:bCs/>
          <w:color w:val="000000"/>
          <w:kern w:val="1"/>
          <w:sz w:val="24"/>
          <w:szCs w:val="24"/>
          <w:lang w:eastAsia="zh-CN"/>
        </w:rPr>
        <w:t>ЗАКЛЮЧЕНИЕ</w:t>
      </w: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r w:rsidRPr="004B058E">
        <w:rPr>
          <w:rFonts w:ascii="Times New Roman" w:eastAsia="Andale Sans UI" w:hAnsi="Times New Roman" w:cs="Times New Roman"/>
          <w:color w:val="000000"/>
          <w:kern w:val="1"/>
          <w:sz w:val="24"/>
          <w:szCs w:val="24"/>
          <w:lang w:eastAsia="zh-CN"/>
        </w:rPr>
        <w:tab/>
      </w:r>
    </w:p>
    <w:p w:rsidR="004E4CFC" w:rsidRPr="004E4CFC" w:rsidRDefault="004E4CFC" w:rsidP="004E4CFC">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r w:rsidRPr="004E4CFC">
        <w:rPr>
          <w:rFonts w:ascii="Times New Roman" w:eastAsia="Andale Sans UI" w:hAnsi="Times New Roman" w:cs="Times New Roman"/>
          <w:color w:val="000000"/>
          <w:kern w:val="1"/>
          <w:sz w:val="24"/>
          <w:szCs w:val="24"/>
          <w:lang w:eastAsia="zh-CN"/>
        </w:rPr>
        <w:t xml:space="preserve">Определение коэффициента вязкости позволяет прогнозировать работу оборудования и механизмов при различных условиях с учетом изменения состава жидкости либо газа, давления, температуры. Также контроль этих показателей актуален в нефтегазовой сфере, коммунальном хозяйстве, других отраслях промышленности.  </w:t>
      </w:r>
      <w:r w:rsidR="00862E08">
        <w:rPr>
          <w:rFonts w:ascii="Times New Roman" w:eastAsia="Andale Sans UI" w:hAnsi="Times New Roman" w:cs="Times New Roman"/>
          <w:color w:val="000000"/>
          <w:kern w:val="1"/>
          <w:sz w:val="24"/>
          <w:szCs w:val="24"/>
          <w:lang w:eastAsia="zh-CN"/>
        </w:rPr>
        <w:t>В продолжение начатой работы хочу получить неньютоновские жидкости в лабораторных условиях, выработать рекомендации водителям по  приобретению машинного масла и распространить в печати, в частности в газете «Красное знамя», журнале «Молодежный вестник»</w:t>
      </w:r>
      <w:r w:rsidR="002D7F90">
        <w:rPr>
          <w:rFonts w:ascii="Times New Roman" w:eastAsia="Andale Sans UI" w:hAnsi="Times New Roman" w:cs="Times New Roman"/>
          <w:color w:val="000000"/>
          <w:kern w:val="1"/>
          <w:sz w:val="24"/>
          <w:szCs w:val="24"/>
          <w:lang w:eastAsia="zh-CN"/>
        </w:rPr>
        <w:t xml:space="preserve">, раздать буклет на улице. Ведь «правильное» масло влияет на работу двигателей. </w:t>
      </w:r>
    </w:p>
    <w:p w:rsidR="004B058E" w:rsidRPr="004E4CFC"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P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4B058E" w:rsidRDefault="004B058E"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5607DC" w:rsidRDefault="005607DC"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5E257B" w:rsidRDefault="005E257B" w:rsidP="004B058E">
      <w:pPr>
        <w:widowControl w:val="0"/>
        <w:suppressAutoHyphens/>
        <w:spacing w:after="0" w:line="100" w:lineRule="atLeast"/>
        <w:jc w:val="both"/>
        <w:rPr>
          <w:rFonts w:ascii="Times New Roman" w:eastAsia="Andale Sans UI" w:hAnsi="Times New Roman" w:cs="Times New Roman"/>
          <w:color w:val="000000"/>
          <w:kern w:val="1"/>
          <w:sz w:val="24"/>
          <w:szCs w:val="24"/>
          <w:lang w:eastAsia="zh-CN"/>
        </w:rPr>
      </w:pPr>
    </w:p>
    <w:p w:rsidR="002D7F90" w:rsidRDefault="002D7F90" w:rsidP="002D7F90">
      <w:pPr>
        <w:suppressAutoHyphens/>
        <w:spacing w:after="0" w:line="240" w:lineRule="auto"/>
        <w:rPr>
          <w:rFonts w:ascii="Times New Roman" w:eastAsia="Andale Sans UI" w:hAnsi="Times New Roman" w:cs="Times New Roman"/>
          <w:color w:val="000000"/>
          <w:kern w:val="1"/>
          <w:sz w:val="24"/>
          <w:szCs w:val="24"/>
          <w:lang w:eastAsia="zh-CN"/>
        </w:rPr>
      </w:pPr>
    </w:p>
    <w:p w:rsidR="004B058E" w:rsidRPr="004B058E" w:rsidRDefault="004B058E" w:rsidP="002D7F90">
      <w:pPr>
        <w:suppressAutoHyphens/>
        <w:spacing w:after="0" w:line="240" w:lineRule="auto"/>
        <w:jc w:val="center"/>
        <w:rPr>
          <w:rFonts w:ascii="Times New Roman" w:eastAsia="Times New Roman" w:hAnsi="Times New Roman" w:cs="Times New Roman"/>
          <w:b/>
          <w:bCs/>
          <w:kern w:val="1"/>
          <w:sz w:val="24"/>
          <w:szCs w:val="24"/>
          <w:lang w:eastAsia="zh-CN"/>
        </w:rPr>
      </w:pPr>
      <w:r w:rsidRPr="004B058E">
        <w:rPr>
          <w:rFonts w:ascii="Times New Roman" w:eastAsia="Times New Roman" w:hAnsi="Times New Roman" w:cs="Times New Roman"/>
          <w:b/>
          <w:bCs/>
          <w:kern w:val="1"/>
          <w:sz w:val="24"/>
          <w:szCs w:val="24"/>
          <w:lang w:eastAsia="zh-CN"/>
        </w:rPr>
        <w:t>Использованная литература</w:t>
      </w:r>
    </w:p>
    <w:p w:rsidR="004B058E" w:rsidRPr="004B058E" w:rsidRDefault="004B058E" w:rsidP="004B058E">
      <w:pPr>
        <w:suppressAutoHyphens/>
        <w:spacing w:after="0" w:line="240" w:lineRule="auto"/>
        <w:rPr>
          <w:rFonts w:ascii="Times New Roman" w:eastAsia="Times New Roman" w:hAnsi="Times New Roman" w:cs="Times New Roman"/>
          <w:b/>
          <w:bCs/>
          <w:kern w:val="1"/>
          <w:sz w:val="24"/>
          <w:szCs w:val="24"/>
          <w:lang w:eastAsia="zh-CN"/>
        </w:rPr>
      </w:pPr>
    </w:p>
    <w:p w:rsidR="004B058E" w:rsidRPr="004B058E" w:rsidRDefault="004B058E" w:rsidP="004B058E">
      <w:pPr>
        <w:widowControl w:val="0"/>
        <w:suppressAutoHyphens/>
        <w:spacing w:after="0" w:line="240" w:lineRule="auto"/>
        <w:rPr>
          <w:rFonts w:ascii="Times New Roman" w:eastAsia="Andale Sans UI" w:hAnsi="Times New Roman" w:cs="Times New Roman"/>
          <w:kern w:val="1"/>
          <w:sz w:val="24"/>
          <w:szCs w:val="24"/>
          <w:lang w:eastAsia="zh-CN"/>
        </w:rPr>
      </w:pPr>
    </w:p>
    <w:p w:rsidR="00A4449C" w:rsidRDefault="000F0F20" w:rsidP="004B058E">
      <w:pPr>
        <w:widowControl w:val="0"/>
        <w:suppressAutoHyphens/>
        <w:spacing w:after="0" w:line="240" w:lineRule="auto"/>
        <w:rPr>
          <w:rFonts w:ascii="Times New Roman" w:eastAsia="Andale Sans UI" w:hAnsi="Times New Roman" w:cs="Times New Roman"/>
          <w:kern w:val="1"/>
          <w:sz w:val="24"/>
          <w:szCs w:val="24"/>
          <w:lang w:eastAsia="zh-CN"/>
        </w:rPr>
      </w:pPr>
      <w:r w:rsidRPr="000F0F20">
        <w:rPr>
          <w:rFonts w:ascii="Times New Roman" w:eastAsia="Andale Sans UI" w:hAnsi="Times New Roman" w:cs="Times New Roman"/>
          <w:kern w:val="1"/>
          <w:sz w:val="24"/>
          <w:szCs w:val="24"/>
          <w:lang w:eastAsia="zh-CN"/>
        </w:rPr>
        <w:t xml:space="preserve">1. Детская энциклопедия для среднего и старшего возраста, т.3 Вещество и энергия, – 3-е изд., М.: Педагогика, 1973 </w:t>
      </w:r>
    </w:p>
    <w:p w:rsidR="00A4449C" w:rsidRDefault="000F0F20" w:rsidP="004B058E">
      <w:pPr>
        <w:widowControl w:val="0"/>
        <w:suppressAutoHyphens/>
        <w:spacing w:after="0" w:line="240" w:lineRule="auto"/>
        <w:rPr>
          <w:rFonts w:ascii="Times New Roman" w:eastAsia="Andale Sans UI" w:hAnsi="Times New Roman" w:cs="Times New Roman"/>
          <w:kern w:val="1"/>
          <w:sz w:val="24"/>
          <w:szCs w:val="24"/>
          <w:lang w:eastAsia="zh-CN"/>
        </w:rPr>
      </w:pPr>
      <w:r w:rsidRPr="000F0F20">
        <w:rPr>
          <w:rFonts w:ascii="Times New Roman" w:eastAsia="Andale Sans UI" w:hAnsi="Times New Roman" w:cs="Times New Roman"/>
          <w:kern w:val="1"/>
          <w:sz w:val="24"/>
          <w:szCs w:val="24"/>
          <w:lang w:eastAsia="zh-CN"/>
        </w:rPr>
        <w:t xml:space="preserve">2. Уокер Дж. Физический фейерверк: - 2-е изд. </w:t>
      </w:r>
      <w:proofErr w:type="spellStart"/>
      <w:r w:rsidRPr="000F0F20">
        <w:rPr>
          <w:rFonts w:ascii="Times New Roman" w:eastAsia="Andale Sans UI" w:hAnsi="Times New Roman" w:cs="Times New Roman"/>
          <w:kern w:val="1"/>
          <w:sz w:val="24"/>
          <w:szCs w:val="24"/>
          <w:lang w:eastAsia="zh-CN"/>
        </w:rPr>
        <w:t>Пер</w:t>
      </w:r>
      <w:proofErr w:type="gramStart"/>
      <w:r w:rsidRPr="000F0F20">
        <w:rPr>
          <w:rFonts w:ascii="Times New Roman" w:eastAsia="Andale Sans UI" w:hAnsi="Times New Roman" w:cs="Times New Roman"/>
          <w:kern w:val="1"/>
          <w:sz w:val="24"/>
          <w:szCs w:val="24"/>
          <w:lang w:eastAsia="zh-CN"/>
        </w:rPr>
        <w:t>.с</w:t>
      </w:r>
      <w:proofErr w:type="spellEnd"/>
      <w:proofErr w:type="gramEnd"/>
      <w:r w:rsidRPr="000F0F20">
        <w:rPr>
          <w:rFonts w:ascii="Times New Roman" w:eastAsia="Andale Sans UI" w:hAnsi="Times New Roman" w:cs="Times New Roman"/>
          <w:kern w:val="1"/>
          <w:sz w:val="24"/>
          <w:szCs w:val="24"/>
          <w:lang w:eastAsia="zh-CN"/>
        </w:rPr>
        <w:t xml:space="preserve"> англ./ Под ред. </w:t>
      </w:r>
      <w:proofErr w:type="spellStart"/>
      <w:r w:rsidRPr="000F0F20">
        <w:rPr>
          <w:rFonts w:ascii="Times New Roman" w:eastAsia="Andale Sans UI" w:hAnsi="Times New Roman" w:cs="Times New Roman"/>
          <w:kern w:val="1"/>
          <w:sz w:val="24"/>
          <w:szCs w:val="24"/>
          <w:lang w:eastAsia="zh-CN"/>
        </w:rPr>
        <w:t>И.Ш.Слободецкого</w:t>
      </w:r>
      <w:proofErr w:type="spellEnd"/>
      <w:r w:rsidRPr="000F0F20">
        <w:rPr>
          <w:rFonts w:ascii="Times New Roman" w:eastAsia="Andale Sans UI" w:hAnsi="Times New Roman" w:cs="Times New Roman"/>
          <w:kern w:val="1"/>
          <w:sz w:val="24"/>
          <w:szCs w:val="24"/>
          <w:lang w:eastAsia="zh-CN"/>
        </w:rPr>
        <w:t>. – М.: Мир, 1998.</w:t>
      </w:r>
    </w:p>
    <w:p w:rsidR="00A4449C" w:rsidRDefault="000F0F20" w:rsidP="004B058E">
      <w:pPr>
        <w:widowControl w:val="0"/>
        <w:suppressAutoHyphens/>
        <w:spacing w:after="0" w:line="240" w:lineRule="auto"/>
        <w:rPr>
          <w:rFonts w:ascii="Times New Roman" w:eastAsia="Andale Sans UI" w:hAnsi="Times New Roman" w:cs="Times New Roman"/>
          <w:kern w:val="1"/>
          <w:sz w:val="24"/>
          <w:szCs w:val="24"/>
          <w:lang w:eastAsia="zh-CN"/>
        </w:rPr>
      </w:pPr>
      <w:r w:rsidRPr="000F0F20">
        <w:rPr>
          <w:rFonts w:ascii="Times New Roman" w:eastAsia="Andale Sans UI" w:hAnsi="Times New Roman" w:cs="Times New Roman"/>
          <w:kern w:val="1"/>
          <w:sz w:val="24"/>
          <w:szCs w:val="24"/>
          <w:lang w:eastAsia="zh-CN"/>
        </w:rPr>
        <w:t xml:space="preserve">3. </w:t>
      </w:r>
      <w:proofErr w:type="spellStart"/>
      <w:r w:rsidRPr="000F0F20">
        <w:rPr>
          <w:rFonts w:ascii="Times New Roman" w:eastAsia="Andale Sans UI" w:hAnsi="Times New Roman" w:cs="Times New Roman"/>
          <w:kern w:val="1"/>
          <w:sz w:val="24"/>
          <w:szCs w:val="24"/>
          <w:lang w:eastAsia="zh-CN"/>
        </w:rPr>
        <w:t>Уилкинсон</w:t>
      </w:r>
      <w:proofErr w:type="spellEnd"/>
      <w:r w:rsidRPr="000F0F20">
        <w:rPr>
          <w:rFonts w:ascii="Times New Roman" w:eastAsia="Andale Sans UI" w:hAnsi="Times New Roman" w:cs="Times New Roman"/>
          <w:kern w:val="1"/>
          <w:sz w:val="24"/>
          <w:szCs w:val="24"/>
          <w:lang w:eastAsia="zh-CN"/>
        </w:rPr>
        <w:t xml:space="preserve"> У. Л., Неньютоновские жидкости, пер. с англ., М., Издательство: Мир , 1964</w:t>
      </w:r>
    </w:p>
    <w:p w:rsidR="00A4449C" w:rsidRDefault="000F0F20" w:rsidP="004B058E">
      <w:pPr>
        <w:widowControl w:val="0"/>
        <w:suppressAutoHyphens/>
        <w:spacing w:after="0" w:line="240" w:lineRule="auto"/>
        <w:rPr>
          <w:rFonts w:ascii="Times New Roman" w:eastAsia="Andale Sans UI" w:hAnsi="Times New Roman" w:cs="Times New Roman"/>
          <w:kern w:val="1"/>
          <w:sz w:val="24"/>
          <w:szCs w:val="24"/>
          <w:lang w:eastAsia="zh-CN"/>
        </w:rPr>
      </w:pPr>
      <w:r w:rsidRPr="000F0F20">
        <w:rPr>
          <w:rFonts w:ascii="Times New Roman" w:eastAsia="Andale Sans UI" w:hAnsi="Times New Roman" w:cs="Times New Roman"/>
          <w:kern w:val="1"/>
          <w:sz w:val="24"/>
          <w:szCs w:val="24"/>
          <w:lang w:eastAsia="zh-CN"/>
        </w:rPr>
        <w:t xml:space="preserve">4. В. М. Шаповалов. Валковые течения неньютоновских жидкостей. М.: Педагогика, 1993 </w:t>
      </w:r>
    </w:p>
    <w:p w:rsidR="00A4449C" w:rsidRDefault="000F0F20" w:rsidP="004B058E">
      <w:pPr>
        <w:widowControl w:val="0"/>
        <w:suppressAutoHyphens/>
        <w:spacing w:after="0" w:line="240" w:lineRule="auto"/>
        <w:rPr>
          <w:rFonts w:ascii="Times New Roman" w:eastAsia="Andale Sans UI" w:hAnsi="Times New Roman" w:cs="Times New Roman"/>
          <w:kern w:val="1"/>
          <w:sz w:val="24"/>
          <w:szCs w:val="24"/>
          <w:lang w:eastAsia="zh-CN"/>
        </w:rPr>
      </w:pPr>
      <w:r w:rsidRPr="000F0F20">
        <w:rPr>
          <w:rFonts w:ascii="Times New Roman" w:eastAsia="Andale Sans UI" w:hAnsi="Times New Roman" w:cs="Times New Roman"/>
          <w:kern w:val="1"/>
          <w:sz w:val="24"/>
          <w:szCs w:val="24"/>
          <w:lang w:eastAsia="zh-CN"/>
        </w:rPr>
        <w:t>5. Энциклопедический словарь юного физика</w:t>
      </w:r>
      <w:proofErr w:type="gramStart"/>
      <w:r w:rsidRPr="000F0F20">
        <w:rPr>
          <w:rFonts w:ascii="Times New Roman" w:eastAsia="Andale Sans UI" w:hAnsi="Times New Roman" w:cs="Times New Roman"/>
          <w:kern w:val="1"/>
          <w:sz w:val="24"/>
          <w:szCs w:val="24"/>
          <w:lang w:eastAsia="zh-CN"/>
        </w:rPr>
        <w:t xml:space="preserve"> / </w:t>
      </w:r>
      <w:proofErr w:type="spellStart"/>
      <w:r w:rsidRPr="000F0F20">
        <w:rPr>
          <w:rFonts w:ascii="Times New Roman" w:eastAsia="Andale Sans UI" w:hAnsi="Times New Roman" w:cs="Times New Roman"/>
          <w:kern w:val="1"/>
          <w:sz w:val="24"/>
          <w:szCs w:val="24"/>
          <w:lang w:eastAsia="zh-CN"/>
        </w:rPr>
        <w:t>С</w:t>
      </w:r>
      <w:proofErr w:type="gramEnd"/>
      <w:r w:rsidRPr="000F0F20">
        <w:rPr>
          <w:rFonts w:ascii="Times New Roman" w:eastAsia="Andale Sans UI" w:hAnsi="Times New Roman" w:cs="Times New Roman"/>
          <w:kern w:val="1"/>
          <w:sz w:val="24"/>
          <w:szCs w:val="24"/>
          <w:lang w:eastAsia="zh-CN"/>
        </w:rPr>
        <w:t>ост.В.А.Чуянов</w:t>
      </w:r>
      <w:proofErr w:type="spellEnd"/>
      <w:r w:rsidRPr="000F0F20">
        <w:rPr>
          <w:rFonts w:ascii="Times New Roman" w:eastAsia="Andale Sans UI" w:hAnsi="Times New Roman" w:cs="Times New Roman"/>
          <w:kern w:val="1"/>
          <w:sz w:val="24"/>
          <w:szCs w:val="24"/>
          <w:lang w:eastAsia="zh-CN"/>
        </w:rPr>
        <w:t xml:space="preserve">. – 2-е изд., </w:t>
      </w:r>
      <w:proofErr w:type="spellStart"/>
      <w:r w:rsidRPr="000F0F20">
        <w:rPr>
          <w:rFonts w:ascii="Times New Roman" w:eastAsia="Andale Sans UI" w:hAnsi="Times New Roman" w:cs="Times New Roman"/>
          <w:kern w:val="1"/>
          <w:sz w:val="24"/>
          <w:szCs w:val="24"/>
          <w:lang w:eastAsia="zh-CN"/>
        </w:rPr>
        <w:t>испр</w:t>
      </w:r>
      <w:proofErr w:type="spellEnd"/>
      <w:r w:rsidRPr="000F0F20">
        <w:rPr>
          <w:rFonts w:ascii="Times New Roman" w:eastAsia="Andale Sans UI" w:hAnsi="Times New Roman" w:cs="Times New Roman"/>
          <w:kern w:val="1"/>
          <w:sz w:val="24"/>
          <w:szCs w:val="24"/>
          <w:lang w:eastAsia="zh-CN"/>
        </w:rPr>
        <w:t xml:space="preserve">. и доп.- М.: Педагогика, 1991. – 336с. </w:t>
      </w:r>
    </w:p>
    <w:p w:rsidR="004B058E" w:rsidRPr="004B058E" w:rsidRDefault="000F0F20" w:rsidP="004B058E">
      <w:pPr>
        <w:widowControl w:val="0"/>
        <w:suppressAutoHyphens/>
        <w:spacing w:after="0" w:line="240" w:lineRule="auto"/>
        <w:rPr>
          <w:rFonts w:ascii="Times New Roman" w:eastAsia="Andale Sans UI" w:hAnsi="Times New Roman" w:cs="Times New Roman"/>
          <w:kern w:val="1"/>
          <w:sz w:val="24"/>
          <w:szCs w:val="24"/>
          <w:lang w:eastAsia="zh-CN"/>
        </w:rPr>
      </w:pPr>
      <w:r w:rsidRPr="000F0F20">
        <w:rPr>
          <w:rFonts w:ascii="Times New Roman" w:eastAsia="Andale Sans UI" w:hAnsi="Times New Roman" w:cs="Times New Roman"/>
          <w:kern w:val="1"/>
          <w:sz w:val="24"/>
          <w:szCs w:val="24"/>
          <w:lang w:eastAsia="zh-CN"/>
        </w:rPr>
        <w:t xml:space="preserve">6. Яворский Б.М., </w:t>
      </w:r>
      <w:proofErr w:type="spellStart"/>
      <w:r w:rsidRPr="000F0F20">
        <w:rPr>
          <w:rFonts w:ascii="Times New Roman" w:eastAsia="Andale Sans UI" w:hAnsi="Times New Roman" w:cs="Times New Roman"/>
          <w:kern w:val="1"/>
          <w:sz w:val="24"/>
          <w:szCs w:val="24"/>
          <w:lang w:eastAsia="zh-CN"/>
        </w:rPr>
        <w:t>Детлаф</w:t>
      </w:r>
      <w:proofErr w:type="spellEnd"/>
      <w:r w:rsidRPr="000F0F20">
        <w:rPr>
          <w:rFonts w:ascii="Times New Roman" w:eastAsia="Andale Sans UI" w:hAnsi="Times New Roman" w:cs="Times New Roman"/>
          <w:kern w:val="1"/>
          <w:sz w:val="24"/>
          <w:szCs w:val="24"/>
          <w:lang w:eastAsia="zh-CN"/>
        </w:rPr>
        <w:t xml:space="preserve"> А.А. Справочник по физике, М.: Наука, 1979.- 944 с. http://www.chemport.ru/chemical_encyclopedia_article_6291.html статья А. Я. Малкина, H. </w:t>
      </w:r>
      <w:proofErr w:type="gramStart"/>
      <w:r w:rsidRPr="000F0F20">
        <w:rPr>
          <w:rFonts w:ascii="Times New Roman" w:eastAsia="Andale Sans UI" w:hAnsi="Times New Roman" w:cs="Times New Roman"/>
          <w:kern w:val="1"/>
          <w:sz w:val="24"/>
          <w:szCs w:val="24"/>
          <w:lang w:eastAsia="zh-CN"/>
        </w:rPr>
        <w:t>Б. Урьева. http://www.labh.ru/ классификация неньютоновских жидкостей http://www.phys-encyclopedia.net/ http://www.d3o.com военная энциклопедия http://www.ai08.org/index.php технический словарь, вязкоупругие тела http://www.femto.com.ua энциклопедия физики и техники внутреннее трение http://files.school-collection.edu.ru о реологии, как науки о деформациях и текучести сплошных сред http://ru.wikipedia.org основные</w:t>
      </w:r>
      <w:proofErr w:type="gramEnd"/>
      <w:r w:rsidRPr="000F0F20">
        <w:rPr>
          <w:rFonts w:ascii="Times New Roman" w:eastAsia="Andale Sans UI" w:hAnsi="Times New Roman" w:cs="Times New Roman"/>
          <w:kern w:val="1"/>
          <w:sz w:val="24"/>
          <w:szCs w:val="24"/>
          <w:lang w:eastAsia="zh-CN"/>
        </w:rPr>
        <w:t xml:space="preserve"> понятия http://www.highexpert.ru физические свойства жидкостей http://dxdy.ru/ научный форум, помощь в некоторых вопросах http://www.techgidravlika.ru классификации жидкости</w:t>
      </w:r>
    </w:p>
    <w:p w:rsidR="005607DC" w:rsidRPr="004E4CFC" w:rsidRDefault="00151FE2" w:rsidP="005607DC">
      <w:pPr>
        <w:widowControl w:val="0"/>
        <w:suppressAutoHyphens/>
        <w:spacing w:after="0" w:line="240" w:lineRule="auto"/>
        <w:rPr>
          <w:rFonts w:ascii="Times New Roman" w:eastAsia="Andale Sans UI" w:hAnsi="Times New Roman" w:cs="Times New Roman"/>
          <w:kern w:val="1"/>
          <w:sz w:val="24"/>
          <w:szCs w:val="24"/>
          <w:lang w:eastAsia="zh-CN"/>
        </w:rPr>
      </w:pPr>
      <w:hyperlink r:id="rId10" w:history="1">
        <w:r w:rsidR="005607DC" w:rsidRPr="004E4CFC">
          <w:rPr>
            <w:rStyle w:val="a5"/>
            <w:rFonts w:ascii="Times New Roman" w:eastAsia="Andale Sans UI" w:hAnsi="Times New Roman" w:cs="Times New Roman"/>
            <w:b/>
            <w:bCs/>
            <w:kern w:val="1"/>
            <w:sz w:val="24"/>
            <w:szCs w:val="24"/>
            <w:lang w:eastAsia="zh-CN"/>
          </w:rPr>
          <w:t>http://fb.ru/article/203851/koeffitsient-vyazkosti-koeffitsient-dinamicheskoy-vyazkosti-fizicheskiy-smyisl-koeffitsienta-vyazkosti</w:t>
        </w:r>
      </w:hyperlink>
    </w:p>
    <w:p w:rsidR="004B058E" w:rsidRPr="004B058E" w:rsidRDefault="004B058E" w:rsidP="004B058E">
      <w:pPr>
        <w:widowControl w:val="0"/>
        <w:suppressAutoHyphens/>
        <w:spacing w:after="0" w:line="240" w:lineRule="auto"/>
        <w:rPr>
          <w:rFonts w:ascii="Times New Roman" w:eastAsia="Andale Sans UI" w:hAnsi="Times New Roman" w:cs="Times New Roman"/>
          <w:kern w:val="1"/>
          <w:sz w:val="24"/>
          <w:szCs w:val="24"/>
          <w:lang w:eastAsia="zh-CN"/>
        </w:rPr>
      </w:pPr>
      <w:r w:rsidRPr="004B058E">
        <w:rPr>
          <w:rFonts w:ascii="Times New Roman" w:eastAsia="Andale Sans UI" w:hAnsi="Times New Roman" w:cs="Times New Roman"/>
          <w:kern w:val="1"/>
          <w:sz w:val="28"/>
          <w:szCs w:val="28"/>
          <w:lang w:eastAsia="zh-CN"/>
        </w:rPr>
        <w:br/>
      </w:r>
    </w:p>
    <w:p w:rsidR="004B058E" w:rsidRPr="004B058E" w:rsidRDefault="004B058E" w:rsidP="004B058E">
      <w:pPr>
        <w:widowControl w:val="0"/>
        <w:suppressAutoHyphens/>
        <w:spacing w:after="0" w:line="240" w:lineRule="auto"/>
        <w:rPr>
          <w:rFonts w:ascii="Times New Roman" w:eastAsia="Andale Sans UI" w:hAnsi="Times New Roman" w:cs="Times New Roman"/>
          <w:kern w:val="1"/>
          <w:sz w:val="24"/>
          <w:szCs w:val="24"/>
          <w:lang w:eastAsia="zh-CN"/>
        </w:rPr>
      </w:pPr>
    </w:p>
    <w:p w:rsidR="004B058E" w:rsidRPr="004B058E" w:rsidRDefault="004B058E" w:rsidP="004B058E">
      <w:pPr>
        <w:widowControl w:val="0"/>
        <w:suppressAutoHyphens/>
        <w:spacing w:after="0" w:line="240" w:lineRule="auto"/>
        <w:rPr>
          <w:rFonts w:ascii="Times New Roman" w:eastAsia="Andale Sans UI" w:hAnsi="Times New Roman" w:cs="Times New Roman"/>
          <w:kern w:val="1"/>
          <w:sz w:val="24"/>
          <w:szCs w:val="24"/>
          <w:lang w:eastAsia="zh-CN"/>
        </w:rPr>
      </w:pPr>
    </w:p>
    <w:p w:rsidR="004B058E" w:rsidRPr="004B058E" w:rsidRDefault="004B058E" w:rsidP="004B058E">
      <w:pPr>
        <w:widowControl w:val="0"/>
        <w:suppressAutoHyphens/>
        <w:spacing w:after="0" w:line="240" w:lineRule="auto"/>
        <w:rPr>
          <w:rFonts w:ascii="Times New Roman" w:eastAsia="Andale Sans UI" w:hAnsi="Times New Roman" w:cs="Times New Roman"/>
          <w:kern w:val="1"/>
          <w:sz w:val="24"/>
          <w:szCs w:val="24"/>
          <w:lang w:eastAsia="zh-CN"/>
        </w:rPr>
        <w:sectPr w:rsidR="004B058E" w:rsidRPr="004B058E" w:rsidSect="00C46424">
          <w:footerReference w:type="first" r:id="rId11"/>
          <w:type w:val="continuous"/>
          <w:pgSz w:w="11906" w:h="16838"/>
          <w:pgMar w:top="1134" w:right="1134" w:bottom="1134" w:left="1134" w:header="720" w:footer="720" w:gutter="0"/>
          <w:pgNumType w:start="1"/>
          <w:cols w:space="720"/>
          <w:docGrid w:linePitch="360"/>
        </w:sectPr>
      </w:pPr>
    </w:p>
    <w:p w:rsidR="004B058E" w:rsidRPr="004E4CFC" w:rsidRDefault="004B058E" w:rsidP="004B058E">
      <w:pPr>
        <w:suppressAutoHyphens/>
        <w:spacing w:after="0" w:line="240" w:lineRule="auto"/>
        <w:jc w:val="center"/>
        <w:rPr>
          <w:rFonts w:ascii="Calibri" w:eastAsia="Times New Roman" w:hAnsi="Calibri" w:cs="Calibri"/>
          <w:kern w:val="1"/>
          <w:lang w:eastAsia="zh-CN"/>
        </w:rPr>
      </w:pPr>
    </w:p>
    <w:p w:rsidR="004B058E" w:rsidRPr="004E4CFC" w:rsidRDefault="004B058E" w:rsidP="004B058E">
      <w:pPr>
        <w:suppressAutoHyphens/>
        <w:spacing w:after="0" w:line="240" w:lineRule="auto"/>
        <w:jc w:val="center"/>
        <w:rPr>
          <w:rFonts w:ascii="Calibri" w:eastAsia="Times New Roman" w:hAnsi="Calibri" w:cs="Calibri"/>
          <w:kern w:val="1"/>
          <w:lang w:eastAsia="zh-CN"/>
        </w:rPr>
      </w:pPr>
    </w:p>
    <w:p w:rsidR="004B058E" w:rsidRPr="004E4CFC" w:rsidRDefault="004B058E" w:rsidP="004B058E">
      <w:pPr>
        <w:suppressAutoHyphens/>
        <w:spacing w:after="0" w:line="240" w:lineRule="auto"/>
        <w:jc w:val="center"/>
        <w:rPr>
          <w:rFonts w:ascii="Calibri" w:eastAsia="Times New Roman" w:hAnsi="Calibri" w:cs="Calibri"/>
          <w:kern w:val="1"/>
          <w:lang w:eastAsia="zh-CN"/>
        </w:rPr>
      </w:pPr>
    </w:p>
    <w:p w:rsidR="004B058E" w:rsidRPr="004E4CFC" w:rsidRDefault="004B058E" w:rsidP="004B058E">
      <w:pPr>
        <w:suppressAutoHyphens/>
        <w:spacing w:after="0" w:line="240" w:lineRule="auto"/>
        <w:jc w:val="center"/>
        <w:rPr>
          <w:rFonts w:ascii="Calibri" w:eastAsia="Times New Roman" w:hAnsi="Calibri" w:cs="Calibri"/>
          <w:kern w:val="1"/>
          <w:lang w:eastAsia="zh-CN"/>
        </w:rPr>
      </w:pPr>
    </w:p>
    <w:p w:rsidR="004B058E" w:rsidRDefault="004B058E" w:rsidP="004B058E">
      <w:pPr>
        <w:suppressAutoHyphens/>
        <w:spacing w:after="0" w:line="240" w:lineRule="auto"/>
        <w:jc w:val="center"/>
        <w:rPr>
          <w:rFonts w:ascii="Calibri" w:eastAsia="Times New Roman" w:hAnsi="Calibri" w:cs="Calibri"/>
          <w:kern w:val="1"/>
          <w:lang w:eastAsia="zh-CN"/>
        </w:rPr>
      </w:pPr>
    </w:p>
    <w:p w:rsidR="005607DC" w:rsidRDefault="005607DC" w:rsidP="004B058E">
      <w:pPr>
        <w:suppressAutoHyphens/>
        <w:spacing w:after="0" w:line="240" w:lineRule="auto"/>
        <w:jc w:val="center"/>
        <w:rPr>
          <w:rFonts w:ascii="Calibri" w:eastAsia="Times New Roman" w:hAnsi="Calibri" w:cs="Calibri"/>
          <w:kern w:val="1"/>
          <w:lang w:eastAsia="zh-CN"/>
        </w:rPr>
      </w:pPr>
    </w:p>
    <w:p w:rsidR="005607DC" w:rsidRDefault="005607DC" w:rsidP="004B058E">
      <w:pPr>
        <w:suppressAutoHyphens/>
        <w:spacing w:after="0" w:line="240" w:lineRule="auto"/>
        <w:jc w:val="center"/>
        <w:rPr>
          <w:rFonts w:ascii="Calibri" w:eastAsia="Times New Roman" w:hAnsi="Calibri" w:cs="Calibri"/>
          <w:kern w:val="1"/>
          <w:lang w:eastAsia="zh-CN"/>
        </w:rPr>
      </w:pPr>
    </w:p>
    <w:p w:rsidR="005607DC" w:rsidRDefault="005607DC" w:rsidP="004B058E">
      <w:pPr>
        <w:suppressAutoHyphens/>
        <w:spacing w:after="0" w:line="240" w:lineRule="auto"/>
        <w:jc w:val="center"/>
        <w:rPr>
          <w:rFonts w:ascii="Calibri" w:eastAsia="Times New Roman" w:hAnsi="Calibri" w:cs="Calibri"/>
          <w:kern w:val="1"/>
          <w:lang w:eastAsia="zh-CN"/>
        </w:rPr>
      </w:pPr>
    </w:p>
    <w:p w:rsidR="005607DC" w:rsidRDefault="005607DC" w:rsidP="004B058E">
      <w:pPr>
        <w:suppressAutoHyphens/>
        <w:spacing w:after="0" w:line="240" w:lineRule="auto"/>
        <w:jc w:val="center"/>
        <w:rPr>
          <w:rFonts w:ascii="Calibri" w:eastAsia="Times New Roman" w:hAnsi="Calibri" w:cs="Calibri"/>
          <w:kern w:val="1"/>
          <w:lang w:eastAsia="zh-CN"/>
        </w:rPr>
      </w:pPr>
    </w:p>
    <w:p w:rsidR="005607DC" w:rsidRDefault="005607DC" w:rsidP="004B058E">
      <w:pPr>
        <w:suppressAutoHyphens/>
        <w:spacing w:after="0" w:line="240" w:lineRule="auto"/>
        <w:jc w:val="center"/>
        <w:rPr>
          <w:rFonts w:ascii="Calibri" w:eastAsia="Times New Roman" w:hAnsi="Calibri" w:cs="Calibri"/>
          <w:kern w:val="1"/>
          <w:lang w:eastAsia="zh-CN"/>
        </w:rPr>
      </w:pPr>
    </w:p>
    <w:p w:rsidR="005607DC" w:rsidRDefault="005607DC" w:rsidP="004B058E">
      <w:pPr>
        <w:suppressAutoHyphens/>
        <w:spacing w:after="0" w:line="240" w:lineRule="auto"/>
        <w:jc w:val="center"/>
        <w:rPr>
          <w:rFonts w:ascii="Calibri" w:eastAsia="Times New Roman" w:hAnsi="Calibri" w:cs="Calibri"/>
          <w:kern w:val="1"/>
          <w:lang w:eastAsia="zh-CN"/>
        </w:rPr>
      </w:pPr>
    </w:p>
    <w:p w:rsidR="005607DC" w:rsidRDefault="005607DC" w:rsidP="004B058E">
      <w:pPr>
        <w:suppressAutoHyphens/>
        <w:spacing w:after="0" w:line="240" w:lineRule="auto"/>
        <w:jc w:val="center"/>
        <w:rPr>
          <w:rFonts w:ascii="Calibri" w:eastAsia="Times New Roman" w:hAnsi="Calibri" w:cs="Calibri"/>
          <w:kern w:val="1"/>
          <w:lang w:eastAsia="zh-CN"/>
        </w:rPr>
      </w:pPr>
    </w:p>
    <w:p w:rsidR="005607DC" w:rsidRDefault="005607DC" w:rsidP="004B058E">
      <w:pPr>
        <w:suppressAutoHyphens/>
        <w:spacing w:after="0" w:line="240" w:lineRule="auto"/>
        <w:jc w:val="center"/>
        <w:rPr>
          <w:rFonts w:ascii="Calibri" w:eastAsia="Times New Roman" w:hAnsi="Calibri" w:cs="Calibri"/>
          <w:kern w:val="1"/>
          <w:lang w:eastAsia="zh-CN"/>
        </w:rPr>
      </w:pPr>
    </w:p>
    <w:p w:rsidR="005607DC" w:rsidRDefault="005607DC" w:rsidP="004B058E">
      <w:pPr>
        <w:suppressAutoHyphens/>
        <w:spacing w:after="0" w:line="240" w:lineRule="auto"/>
        <w:jc w:val="center"/>
        <w:rPr>
          <w:rFonts w:ascii="Calibri" w:eastAsia="Times New Roman" w:hAnsi="Calibri" w:cs="Calibri"/>
          <w:kern w:val="1"/>
          <w:lang w:eastAsia="zh-CN"/>
        </w:rPr>
      </w:pPr>
    </w:p>
    <w:p w:rsidR="005607DC" w:rsidRDefault="005607DC" w:rsidP="004B058E">
      <w:pPr>
        <w:suppressAutoHyphens/>
        <w:spacing w:after="0" w:line="240" w:lineRule="auto"/>
        <w:jc w:val="center"/>
        <w:rPr>
          <w:rFonts w:ascii="Calibri" w:eastAsia="Times New Roman" w:hAnsi="Calibri" w:cs="Calibri"/>
          <w:kern w:val="1"/>
          <w:lang w:eastAsia="zh-CN"/>
        </w:rPr>
      </w:pPr>
    </w:p>
    <w:p w:rsidR="005607DC" w:rsidRDefault="005607DC" w:rsidP="004B058E">
      <w:pPr>
        <w:suppressAutoHyphens/>
        <w:spacing w:after="0" w:line="240" w:lineRule="auto"/>
        <w:jc w:val="center"/>
        <w:rPr>
          <w:rFonts w:ascii="Calibri" w:eastAsia="Times New Roman" w:hAnsi="Calibri" w:cs="Calibri"/>
          <w:kern w:val="1"/>
          <w:lang w:eastAsia="zh-CN"/>
        </w:rPr>
      </w:pPr>
    </w:p>
    <w:p w:rsidR="005607DC" w:rsidRDefault="005607DC" w:rsidP="004B058E">
      <w:pPr>
        <w:suppressAutoHyphens/>
        <w:spacing w:after="0" w:line="240" w:lineRule="auto"/>
        <w:jc w:val="center"/>
        <w:rPr>
          <w:rFonts w:ascii="Calibri" w:eastAsia="Times New Roman" w:hAnsi="Calibri" w:cs="Calibri"/>
          <w:kern w:val="1"/>
          <w:lang w:eastAsia="zh-CN"/>
        </w:rPr>
      </w:pPr>
    </w:p>
    <w:p w:rsidR="005607DC" w:rsidRDefault="005607DC" w:rsidP="004B058E">
      <w:pPr>
        <w:suppressAutoHyphens/>
        <w:spacing w:after="0" w:line="240" w:lineRule="auto"/>
        <w:jc w:val="center"/>
        <w:rPr>
          <w:rFonts w:ascii="Calibri" w:eastAsia="Times New Roman" w:hAnsi="Calibri" w:cs="Calibri"/>
          <w:kern w:val="1"/>
          <w:lang w:eastAsia="zh-CN"/>
        </w:rPr>
      </w:pPr>
    </w:p>
    <w:p w:rsidR="005607DC" w:rsidRDefault="005607DC" w:rsidP="004B058E">
      <w:pPr>
        <w:suppressAutoHyphens/>
        <w:spacing w:after="0" w:line="240" w:lineRule="auto"/>
        <w:jc w:val="center"/>
        <w:rPr>
          <w:rFonts w:ascii="Calibri" w:eastAsia="Times New Roman" w:hAnsi="Calibri" w:cs="Calibri"/>
          <w:kern w:val="1"/>
          <w:lang w:eastAsia="zh-CN"/>
        </w:rPr>
      </w:pPr>
    </w:p>
    <w:p w:rsidR="005607DC" w:rsidRDefault="005607DC" w:rsidP="004B058E">
      <w:pPr>
        <w:suppressAutoHyphens/>
        <w:spacing w:after="0" w:line="240" w:lineRule="auto"/>
        <w:jc w:val="center"/>
        <w:rPr>
          <w:rFonts w:ascii="Calibri" w:eastAsia="Times New Roman" w:hAnsi="Calibri" w:cs="Calibri"/>
          <w:kern w:val="1"/>
          <w:lang w:eastAsia="zh-CN"/>
        </w:rPr>
      </w:pPr>
    </w:p>
    <w:p w:rsidR="005607DC" w:rsidRDefault="005607DC" w:rsidP="004B058E">
      <w:pPr>
        <w:suppressAutoHyphens/>
        <w:spacing w:after="0" w:line="240" w:lineRule="auto"/>
        <w:jc w:val="center"/>
        <w:rPr>
          <w:rFonts w:ascii="Calibri" w:eastAsia="Times New Roman" w:hAnsi="Calibri" w:cs="Calibri"/>
          <w:kern w:val="1"/>
          <w:lang w:eastAsia="zh-CN"/>
        </w:rPr>
      </w:pPr>
    </w:p>
    <w:p w:rsidR="005607DC" w:rsidRDefault="005607DC" w:rsidP="004B058E">
      <w:pPr>
        <w:suppressAutoHyphens/>
        <w:spacing w:after="0" w:line="240" w:lineRule="auto"/>
        <w:jc w:val="center"/>
        <w:rPr>
          <w:rFonts w:ascii="Calibri" w:eastAsia="Times New Roman" w:hAnsi="Calibri" w:cs="Calibri"/>
          <w:kern w:val="1"/>
          <w:lang w:eastAsia="zh-CN"/>
        </w:rPr>
      </w:pPr>
    </w:p>
    <w:p w:rsidR="005607DC" w:rsidRPr="004E4CFC" w:rsidRDefault="005607DC" w:rsidP="004B058E">
      <w:pPr>
        <w:suppressAutoHyphens/>
        <w:spacing w:after="0" w:line="240" w:lineRule="auto"/>
        <w:jc w:val="center"/>
        <w:rPr>
          <w:rFonts w:ascii="Calibri" w:eastAsia="Times New Roman" w:hAnsi="Calibri" w:cs="Calibri"/>
          <w:kern w:val="1"/>
          <w:lang w:eastAsia="zh-CN"/>
        </w:rPr>
      </w:pPr>
    </w:p>
    <w:p w:rsidR="004B058E" w:rsidRPr="004E4CFC" w:rsidRDefault="004B058E" w:rsidP="004B058E">
      <w:pPr>
        <w:suppressAutoHyphens/>
        <w:spacing w:after="0" w:line="240" w:lineRule="auto"/>
        <w:jc w:val="center"/>
        <w:rPr>
          <w:rFonts w:ascii="Calibri" w:eastAsia="Times New Roman" w:hAnsi="Calibri" w:cs="Calibri"/>
          <w:kern w:val="1"/>
          <w:lang w:eastAsia="zh-CN"/>
        </w:rPr>
      </w:pPr>
    </w:p>
    <w:p w:rsidR="004B058E" w:rsidRPr="004E4CFC" w:rsidRDefault="004B058E" w:rsidP="004B058E">
      <w:pPr>
        <w:suppressAutoHyphens/>
        <w:spacing w:after="0" w:line="240" w:lineRule="auto"/>
        <w:jc w:val="center"/>
        <w:rPr>
          <w:rFonts w:ascii="Calibri" w:eastAsia="Times New Roman" w:hAnsi="Calibri" w:cs="Calibri"/>
          <w:kern w:val="1"/>
          <w:lang w:eastAsia="zh-CN"/>
        </w:rPr>
      </w:pPr>
    </w:p>
    <w:p w:rsidR="004B058E" w:rsidRDefault="004B058E" w:rsidP="004B058E">
      <w:pPr>
        <w:suppressAutoHyphens/>
        <w:spacing w:after="0" w:line="240" w:lineRule="auto"/>
        <w:jc w:val="center"/>
        <w:rPr>
          <w:rFonts w:ascii="Calibri" w:eastAsia="Times New Roman" w:hAnsi="Calibri" w:cs="Calibri"/>
          <w:kern w:val="1"/>
          <w:lang w:eastAsia="zh-CN"/>
        </w:rPr>
      </w:pPr>
    </w:p>
    <w:p w:rsidR="005E257B" w:rsidRPr="004E4CFC" w:rsidRDefault="005E257B" w:rsidP="004B058E">
      <w:pPr>
        <w:suppressAutoHyphens/>
        <w:spacing w:after="0" w:line="240" w:lineRule="auto"/>
        <w:jc w:val="center"/>
        <w:rPr>
          <w:rFonts w:ascii="Calibri" w:eastAsia="Times New Roman" w:hAnsi="Calibri" w:cs="Calibri"/>
          <w:kern w:val="1"/>
          <w:lang w:eastAsia="zh-CN"/>
        </w:rPr>
      </w:pPr>
    </w:p>
    <w:p w:rsidR="004B058E" w:rsidRPr="004E4CFC" w:rsidRDefault="004B058E" w:rsidP="004B058E">
      <w:pPr>
        <w:suppressAutoHyphens/>
        <w:spacing w:after="0" w:line="240" w:lineRule="auto"/>
        <w:jc w:val="center"/>
        <w:rPr>
          <w:rFonts w:ascii="Calibri" w:eastAsia="Times New Roman" w:hAnsi="Calibri" w:cs="Calibri"/>
          <w:kern w:val="1"/>
          <w:lang w:eastAsia="zh-CN"/>
        </w:rPr>
      </w:pPr>
    </w:p>
    <w:p w:rsidR="004B058E" w:rsidRDefault="00F466FB" w:rsidP="004B058E">
      <w:pPr>
        <w:suppressAutoHyphens/>
        <w:spacing w:after="0" w:line="100" w:lineRule="atLeast"/>
        <w:ind w:firstLine="708"/>
        <w:jc w:val="right"/>
        <w:rPr>
          <w:rFonts w:ascii="Times New Roman" w:eastAsia="Times New Roman" w:hAnsi="Times New Roman" w:cs="Times New Roman"/>
          <w:i/>
          <w:iCs/>
          <w:kern w:val="1"/>
          <w:sz w:val="24"/>
          <w:szCs w:val="24"/>
          <w:lang w:eastAsia="ru-RU"/>
        </w:rPr>
      </w:pPr>
      <w:r>
        <w:rPr>
          <w:rFonts w:ascii="Times New Roman" w:eastAsia="Times New Roman" w:hAnsi="Times New Roman" w:cs="Times New Roman"/>
          <w:i/>
          <w:iCs/>
          <w:kern w:val="1"/>
          <w:sz w:val="24"/>
          <w:szCs w:val="24"/>
          <w:lang w:eastAsia="ru-RU"/>
        </w:rPr>
        <w:t>Приложение 1</w:t>
      </w:r>
    </w:p>
    <w:p w:rsidR="00F466FB" w:rsidRDefault="00F466FB" w:rsidP="00F466FB">
      <w:pPr>
        <w:suppressAutoHyphens/>
        <w:spacing w:after="0" w:line="100" w:lineRule="atLeast"/>
        <w:ind w:firstLine="708"/>
        <w:jc w:val="both"/>
        <w:rPr>
          <w:rFonts w:ascii="Times New Roman" w:eastAsia="Times New Roman" w:hAnsi="Times New Roman" w:cs="Times New Roman"/>
          <w:iCs/>
          <w:kern w:val="1"/>
          <w:sz w:val="24"/>
          <w:szCs w:val="24"/>
          <w:lang w:eastAsia="ru-RU"/>
        </w:rPr>
      </w:pPr>
      <w:r w:rsidRPr="00F466FB">
        <w:rPr>
          <w:rFonts w:ascii="Times New Roman" w:eastAsia="Times New Roman" w:hAnsi="Times New Roman" w:cs="Times New Roman"/>
          <w:iCs/>
          <w:kern w:val="1"/>
          <w:sz w:val="24"/>
          <w:szCs w:val="24"/>
          <w:lang w:eastAsia="ru-RU"/>
        </w:rPr>
        <w:t>Содержание анкеты:</w:t>
      </w:r>
    </w:p>
    <w:p w:rsidR="00F466FB" w:rsidRDefault="00F466FB" w:rsidP="00F466FB">
      <w:pPr>
        <w:suppressAutoHyphens/>
        <w:spacing w:after="0" w:line="100" w:lineRule="atLeast"/>
        <w:ind w:firstLine="708"/>
        <w:jc w:val="both"/>
        <w:rPr>
          <w:rFonts w:ascii="Times New Roman" w:eastAsia="Times New Roman" w:hAnsi="Times New Roman" w:cs="Times New Roman"/>
          <w:iCs/>
          <w:kern w:val="1"/>
          <w:sz w:val="24"/>
          <w:szCs w:val="24"/>
          <w:lang w:eastAsia="ru-RU"/>
        </w:rPr>
      </w:pPr>
      <w:r w:rsidRPr="00F466FB">
        <w:rPr>
          <w:rFonts w:ascii="Times New Roman" w:eastAsia="Times New Roman" w:hAnsi="Times New Roman" w:cs="Times New Roman"/>
          <w:iCs/>
          <w:kern w:val="1"/>
          <w:sz w:val="24"/>
          <w:szCs w:val="24"/>
          <w:lang w:eastAsia="ru-RU"/>
        </w:rPr>
        <w:t xml:space="preserve"> 1. Как Вы думаете, может ли человек ходить по поверхности воды? </w:t>
      </w:r>
    </w:p>
    <w:p w:rsidR="00F466FB" w:rsidRDefault="00F466FB" w:rsidP="00F466FB">
      <w:pPr>
        <w:suppressAutoHyphens/>
        <w:spacing w:after="0" w:line="100" w:lineRule="atLeast"/>
        <w:ind w:firstLine="708"/>
        <w:jc w:val="both"/>
        <w:rPr>
          <w:rFonts w:ascii="Times New Roman" w:eastAsia="Times New Roman" w:hAnsi="Times New Roman" w:cs="Times New Roman"/>
          <w:iCs/>
          <w:kern w:val="1"/>
          <w:sz w:val="24"/>
          <w:szCs w:val="24"/>
          <w:lang w:eastAsia="ru-RU"/>
        </w:rPr>
      </w:pPr>
      <w:r w:rsidRPr="00F466FB">
        <w:rPr>
          <w:rFonts w:ascii="Times New Roman" w:eastAsia="Times New Roman" w:hAnsi="Times New Roman" w:cs="Times New Roman"/>
          <w:iCs/>
          <w:kern w:val="1"/>
          <w:sz w:val="24"/>
          <w:szCs w:val="24"/>
          <w:lang w:eastAsia="ru-RU"/>
        </w:rPr>
        <w:t xml:space="preserve">2. Может ли человек ходить по поверхности какой-либо другой жидкости? </w:t>
      </w:r>
    </w:p>
    <w:p w:rsidR="00F466FB" w:rsidRPr="00F466FB" w:rsidRDefault="00F466FB" w:rsidP="00F466FB">
      <w:pPr>
        <w:suppressAutoHyphens/>
        <w:spacing w:after="0" w:line="100" w:lineRule="atLeast"/>
        <w:ind w:firstLine="708"/>
        <w:jc w:val="both"/>
        <w:rPr>
          <w:rFonts w:ascii="Calibri" w:eastAsia="Times New Roman" w:hAnsi="Calibri" w:cs="Calibri"/>
          <w:kern w:val="1"/>
          <w:sz w:val="24"/>
          <w:szCs w:val="24"/>
          <w:lang w:eastAsia="zh-CN"/>
        </w:rPr>
      </w:pPr>
      <w:r w:rsidRPr="00F466FB">
        <w:rPr>
          <w:rFonts w:ascii="Times New Roman" w:eastAsia="Times New Roman" w:hAnsi="Times New Roman" w:cs="Times New Roman"/>
          <w:iCs/>
          <w:kern w:val="1"/>
          <w:sz w:val="24"/>
          <w:szCs w:val="24"/>
          <w:lang w:eastAsia="ru-RU"/>
        </w:rPr>
        <w:t>3. Если «да», то, что это за жидкость?</w:t>
      </w:r>
    </w:p>
    <w:p w:rsidR="004B058E" w:rsidRPr="004B058E" w:rsidRDefault="004B058E" w:rsidP="004B058E">
      <w:pPr>
        <w:suppressAutoHyphens/>
        <w:spacing w:after="0" w:line="100" w:lineRule="atLeast"/>
        <w:ind w:firstLine="708"/>
        <w:jc w:val="right"/>
        <w:rPr>
          <w:rFonts w:ascii="Calibri" w:eastAsia="Times New Roman" w:hAnsi="Calibri" w:cs="Calibri"/>
          <w:kern w:val="1"/>
          <w:sz w:val="24"/>
          <w:szCs w:val="24"/>
          <w:lang w:eastAsia="zh-CN"/>
        </w:rPr>
      </w:pPr>
    </w:p>
    <w:p w:rsidR="004B058E" w:rsidRDefault="004B058E"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Calibri" w:eastAsia="Times New Roman" w:hAnsi="Calibri" w:cs="Calibri"/>
          <w:kern w:val="1"/>
          <w:lang w:eastAsia="zh-CN"/>
        </w:rPr>
      </w:pPr>
    </w:p>
    <w:p w:rsidR="005607DC" w:rsidRDefault="005607DC" w:rsidP="004B058E">
      <w:pPr>
        <w:suppressAutoHyphens/>
        <w:spacing w:after="0" w:line="240" w:lineRule="auto"/>
        <w:rPr>
          <w:rFonts w:ascii="Times New Roman" w:eastAsia="Times New Roman" w:hAnsi="Times New Roman" w:cs="Times New Roman"/>
          <w:kern w:val="1"/>
          <w:sz w:val="24"/>
          <w:szCs w:val="24"/>
          <w:lang w:eastAsia="zh-CN"/>
        </w:rPr>
      </w:pPr>
      <w:r w:rsidRPr="005607DC">
        <w:rPr>
          <w:rFonts w:ascii="Times New Roman" w:eastAsia="Times New Roman" w:hAnsi="Times New Roman" w:cs="Times New Roman"/>
          <w:kern w:val="1"/>
          <w:sz w:val="24"/>
          <w:szCs w:val="24"/>
          <w:lang w:eastAsia="zh-CN"/>
        </w:rPr>
        <w:t>Приложение 2</w:t>
      </w:r>
    </w:p>
    <w:tbl>
      <w:tblPr>
        <w:tblW w:w="9977" w:type="dxa"/>
        <w:tblCellMar>
          <w:left w:w="0" w:type="dxa"/>
          <w:right w:w="0" w:type="dxa"/>
        </w:tblCellMar>
        <w:tblLook w:val="0600" w:firstRow="0" w:lastRow="0" w:firstColumn="0" w:lastColumn="0" w:noHBand="1" w:noVBand="1"/>
      </w:tblPr>
      <w:tblGrid>
        <w:gridCol w:w="618"/>
        <w:gridCol w:w="702"/>
        <w:gridCol w:w="887"/>
        <w:gridCol w:w="887"/>
        <w:gridCol w:w="1793"/>
        <w:gridCol w:w="1961"/>
        <w:gridCol w:w="1058"/>
        <w:gridCol w:w="1058"/>
        <w:gridCol w:w="1013"/>
      </w:tblGrid>
      <w:tr w:rsidR="006060D1" w:rsidRPr="006060D1" w:rsidTr="006060D1">
        <w:trPr>
          <w:trHeight w:val="1790"/>
        </w:trPr>
        <w:tc>
          <w:tcPr>
            <w:tcW w:w="6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w:t>
            </w:r>
          </w:p>
        </w:tc>
        <w:tc>
          <w:tcPr>
            <w:tcW w:w="70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val="en-US" w:eastAsia="zh-CN"/>
              </w:rPr>
              <w:t>d</w:t>
            </w:r>
            <w:r w:rsidRPr="006060D1">
              <w:rPr>
                <w:rFonts w:ascii="Times New Roman" w:eastAsia="Times New Roman" w:hAnsi="Times New Roman" w:cs="Times New Roman"/>
                <w:kern w:val="1"/>
                <w:sz w:val="24"/>
                <w:szCs w:val="24"/>
                <w:vertAlign w:val="subscript"/>
                <w:lang w:eastAsia="zh-CN"/>
              </w:rPr>
              <w:t>ш</w:t>
            </w:r>
            <w:r w:rsidRPr="006060D1">
              <w:rPr>
                <w:rFonts w:ascii="Times New Roman" w:eastAsia="Times New Roman" w:hAnsi="Times New Roman" w:cs="Times New Roman"/>
                <w:kern w:val="1"/>
                <w:sz w:val="24"/>
                <w:szCs w:val="24"/>
                <w:lang w:eastAsia="zh-CN"/>
              </w:rPr>
              <w:t>,</w:t>
            </w:r>
          </w:p>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10</w:t>
            </w:r>
            <w:r w:rsidRPr="006060D1">
              <w:rPr>
                <w:rFonts w:ascii="Times New Roman" w:eastAsia="Times New Roman" w:hAnsi="Times New Roman" w:cs="Times New Roman"/>
                <w:kern w:val="1"/>
                <w:sz w:val="24"/>
                <w:szCs w:val="24"/>
                <w:vertAlign w:val="superscript"/>
                <w:lang w:eastAsia="zh-CN"/>
              </w:rPr>
              <w:t>-3</w:t>
            </w:r>
            <w:r w:rsidRPr="006060D1">
              <w:rPr>
                <w:rFonts w:ascii="Times New Roman" w:eastAsia="Times New Roman" w:hAnsi="Times New Roman" w:cs="Times New Roman"/>
                <w:kern w:val="1"/>
                <w:sz w:val="24"/>
                <w:szCs w:val="24"/>
                <w:lang w:eastAsia="zh-CN"/>
              </w:rPr>
              <w:t xml:space="preserve"> м</w:t>
            </w:r>
          </w:p>
        </w:tc>
        <w:tc>
          <w:tcPr>
            <w:tcW w:w="88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val="en-US" w:eastAsia="zh-CN"/>
              </w:rPr>
              <w:t>H</w:t>
            </w:r>
            <w:r w:rsidRPr="006060D1">
              <w:rPr>
                <w:rFonts w:ascii="Times New Roman" w:eastAsia="Times New Roman" w:hAnsi="Times New Roman" w:cs="Times New Roman"/>
                <w:kern w:val="1"/>
                <w:sz w:val="24"/>
                <w:szCs w:val="24"/>
                <w:lang w:eastAsia="zh-CN"/>
              </w:rPr>
              <w:t>,</w:t>
            </w:r>
          </w:p>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 xml:space="preserve"> 10</w:t>
            </w:r>
            <w:r w:rsidRPr="006060D1">
              <w:rPr>
                <w:rFonts w:ascii="Times New Roman" w:eastAsia="Times New Roman" w:hAnsi="Times New Roman" w:cs="Times New Roman"/>
                <w:kern w:val="1"/>
                <w:sz w:val="24"/>
                <w:szCs w:val="24"/>
                <w:vertAlign w:val="superscript"/>
                <w:lang w:eastAsia="zh-CN"/>
              </w:rPr>
              <w:t>-2</w:t>
            </w:r>
            <w:r w:rsidRPr="006060D1">
              <w:rPr>
                <w:rFonts w:ascii="Times New Roman" w:eastAsia="Times New Roman" w:hAnsi="Times New Roman" w:cs="Times New Roman"/>
                <w:kern w:val="1"/>
                <w:sz w:val="24"/>
                <w:szCs w:val="24"/>
                <w:lang w:eastAsia="zh-CN"/>
              </w:rPr>
              <w:t xml:space="preserve"> м</w:t>
            </w:r>
          </w:p>
        </w:tc>
        <w:tc>
          <w:tcPr>
            <w:tcW w:w="88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t, c</w:t>
            </w:r>
          </w:p>
        </w:tc>
        <w:tc>
          <w:tcPr>
            <w:tcW w:w="179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Плотность</w:t>
            </w:r>
          </w:p>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воды</w:t>
            </w:r>
          </w:p>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roofErr w:type="gramStart"/>
            <w:r w:rsidRPr="006060D1">
              <w:rPr>
                <w:rFonts w:ascii="Times New Roman" w:eastAsia="Times New Roman" w:hAnsi="Times New Roman" w:cs="Times New Roman"/>
                <w:kern w:val="1"/>
                <w:sz w:val="24"/>
                <w:szCs w:val="24"/>
                <w:lang w:eastAsia="zh-CN"/>
              </w:rPr>
              <w:t>кг</w:t>
            </w:r>
            <w:proofErr w:type="gramEnd"/>
            <w:r w:rsidRPr="006060D1">
              <w:rPr>
                <w:rFonts w:ascii="Times New Roman" w:eastAsia="Times New Roman" w:hAnsi="Times New Roman" w:cs="Times New Roman"/>
                <w:kern w:val="1"/>
                <w:sz w:val="24"/>
                <w:szCs w:val="24"/>
                <w:lang w:eastAsia="zh-CN"/>
              </w:rPr>
              <w:t>/м</w:t>
            </w:r>
            <w:r w:rsidRPr="006060D1">
              <w:rPr>
                <w:rFonts w:ascii="Times New Roman" w:eastAsia="Times New Roman" w:hAnsi="Times New Roman" w:cs="Times New Roman"/>
                <w:kern w:val="1"/>
                <w:sz w:val="24"/>
                <w:szCs w:val="24"/>
                <w:vertAlign w:val="superscript"/>
                <w:lang w:eastAsia="zh-CN"/>
              </w:rPr>
              <w:t>3</w:t>
            </w:r>
          </w:p>
        </w:tc>
        <w:tc>
          <w:tcPr>
            <w:tcW w:w="196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Плотность</w:t>
            </w:r>
          </w:p>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шарика</w:t>
            </w:r>
          </w:p>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roofErr w:type="gramStart"/>
            <w:r w:rsidRPr="006060D1">
              <w:rPr>
                <w:rFonts w:ascii="Times New Roman" w:eastAsia="Times New Roman" w:hAnsi="Times New Roman" w:cs="Times New Roman"/>
                <w:kern w:val="1"/>
                <w:sz w:val="24"/>
                <w:szCs w:val="24"/>
                <w:lang w:eastAsia="zh-CN"/>
              </w:rPr>
              <w:t>кг</w:t>
            </w:r>
            <w:proofErr w:type="gramEnd"/>
            <w:r w:rsidRPr="006060D1">
              <w:rPr>
                <w:rFonts w:ascii="Times New Roman" w:eastAsia="Times New Roman" w:hAnsi="Times New Roman" w:cs="Times New Roman"/>
                <w:kern w:val="1"/>
                <w:sz w:val="24"/>
                <w:szCs w:val="24"/>
                <w:lang w:eastAsia="zh-CN"/>
              </w:rPr>
              <w:t>/м</w:t>
            </w:r>
            <w:r w:rsidRPr="006060D1">
              <w:rPr>
                <w:rFonts w:ascii="Times New Roman" w:eastAsia="Times New Roman" w:hAnsi="Times New Roman" w:cs="Times New Roman"/>
                <w:kern w:val="1"/>
                <w:sz w:val="24"/>
                <w:szCs w:val="24"/>
                <w:vertAlign w:val="superscript"/>
                <w:lang w:eastAsia="zh-CN"/>
              </w:rPr>
              <w:t>3</w:t>
            </w:r>
          </w:p>
        </w:tc>
        <w:tc>
          <w:tcPr>
            <w:tcW w:w="105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roofErr w:type="spellStart"/>
            <w:r w:rsidRPr="006060D1">
              <w:rPr>
                <w:rFonts w:ascii="Times New Roman" w:eastAsia="Times New Roman" w:hAnsi="Times New Roman" w:cs="Times New Roman"/>
                <w:kern w:val="1"/>
                <w:sz w:val="24"/>
                <w:szCs w:val="24"/>
                <w:lang w:eastAsia="zh-CN"/>
              </w:rPr>
              <w:t>η</w:t>
            </w:r>
            <w:r w:rsidRPr="006060D1">
              <w:rPr>
                <w:rFonts w:ascii="Times New Roman" w:eastAsia="Times New Roman" w:hAnsi="Times New Roman" w:cs="Times New Roman"/>
                <w:kern w:val="1"/>
                <w:sz w:val="24"/>
                <w:szCs w:val="24"/>
                <w:vertAlign w:val="subscript"/>
                <w:lang w:eastAsia="zh-CN"/>
              </w:rPr>
              <w:t>э</w:t>
            </w:r>
            <w:proofErr w:type="spellEnd"/>
            <w:r w:rsidRPr="006060D1">
              <w:rPr>
                <w:rFonts w:ascii="Times New Roman" w:eastAsia="Times New Roman" w:hAnsi="Times New Roman" w:cs="Times New Roman"/>
                <w:kern w:val="1"/>
                <w:sz w:val="24"/>
                <w:szCs w:val="24"/>
                <w:lang w:eastAsia="zh-CN"/>
              </w:rPr>
              <w:t>,</w:t>
            </w:r>
            <w:r w:rsidRPr="006060D1">
              <w:rPr>
                <w:rFonts w:ascii="Times New Roman" w:eastAsia="Times New Roman" w:hAnsi="Times New Roman" w:cs="Times New Roman"/>
                <w:kern w:val="1"/>
                <w:sz w:val="24"/>
                <w:szCs w:val="24"/>
                <w:lang w:val="en-US" w:eastAsia="zh-CN"/>
              </w:rPr>
              <w:t xml:space="preserve"> </w:t>
            </w:r>
            <w:r w:rsidRPr="006060D1">
              <w:rPr>
                <w:rFonts w:ascii="Times New Roman" w:eastAsia="Times New Roman" w:hAnsi="Times New Roman" w:cs="Times New Roman"/>
                <w:kern w:val="1"/>
                <w:sz w:val="24"/>
                <w:szCs w:val="24"/>
                <w:lang w:eastAsia="zh-CN"/>
              </w:rPr>
              <w:t xml:space="preserve"> </w:t>
            </w:r>
            <w:proofErr w:type="spellStart"/>
            <w:r w:rsidRPr="006060D1">
              <w:rPr>
                <w:rFonts w:ascii="Times New Roman" w:eastAsia="Times New Roman" w:hAnsi="Times New Roman" w:cs="Times New Roman"/>
                <w:kern w:val="1"/>
                <w:sz w:val="24"/>
                <w:szCs w:val="24"/>
                <w:lang w:eastAsia="zh-CN"/>
              </w:rPr>
              <w:t>Па·</w:t>
            </w:r>
            <w:proofErr w:type="gramStart"/>
            <w:r w:rsidRPr="006060D1">
              <w:rPr>
                <w:rFonts w:ascii="Times New Roman" w:eastAsia="Times New Roman" w:hAnsi="Times New Roman" w:cs="Times New Roman"/>
                <w:kern w:val="1"/>
                <w:sz w:val="24"/>
                <w:szCs w:val="24"/>
                <w:lang w:eastAsia="zh-CN"/>
              </w:rPr>
              <w:t>с</w:t>
            </w:r>
            <w:proofErr w:type="spellEnd"/>
            <w:proofErr w:type="gramEnd"/>
          </w:p>
        </w:tc>
        <w:tc>
          <w:tcPr>
            <w:tcW w:w="105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roofErr w:type="spellStart"/>
            <w:r w:rsidRPr="006060D1">
              <w:rPr>
                <w:rFonts w:ascii="Times New Roman" w:eastAsia="Times New Roman" w:hAnsi="Times New Roman" w:cs="Times New Roman"/>
                <w:kern w:val="1"/>
                <w:sz w:val="24"/>
                <w:szCs w:val="24"/>
                <w:lang w:eastAsia="zh-CN"/>
              </w:rPr>
              <w:t>η</w:t>
            </w:r>
            <w:r w:rsidRPr="006060D1">
              <w:rPr>
                <w:rFonts w:ascii="Times New Roman" w:eastAsia="Times New Roman" w:hAnsi="Times New Roman" w:cs="Times New Roman"/>
                <w:kern w:val="1"/>
                <w:sz w:val="24"/>
                <w:szCs w:val="24"/>
                <w:vertAlign w:val="subscript"/>
                <w:lang w:eastAsia="zh-CN"/>
              </w:rPr>
              <w:t>э</w:t>
            </w:r>
            <w:proofErr w:type="spellEnd"/>
            <w:r w:rsidRPr="006060D1">
              <w:rPr>
                <w:rFonts w:ascii="Times New Roman" w:eastAsia="Times New Roman" w:hAnsi="Times New Roman" w:cs="Times New Roman"/>
                <w:kern w:val="1"/>
                <w:sz w:val="24"/>
                <w:szCs w:val="24"/>
                <w:lang w:eastAsia="zh-CN"/>
              </w:rPr>
              <w:t>,</w:t>
            </w:r>
          </w:p>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roofErr w:type="spellStart"/>
            <w:r w:rsidRPr="006060D1">
              <w:rPr>
                <w:rFonts w:ascii="Times New Roman" w:eastAsia="Times New Roman" w:hAnsi="Times New Roman" w:cs="Times New Roman"/>
                <w:kern w:val="1"/>
                <w:sz w:val="24"/>
                <w:szCs w:val="24"/>
                <w:lang w:eastAsia="zh-CN"/>
              </w:rPr>
              <w:t>Па·</w:t>
            </w:r>
            <w:proofErr w:type="gramStart"/>
            <w:r w:rsidRPr="006060D1">
              <w:rPr>
                <w:rFonts w:ascii="Times New Roman" w:eastAsia="Times New Roman" w:hAnsi="Times New Roman" w:cs="Times New Roman"/>
                <w:kern w:val="1"/>
                <w:sz w:val="24"/>
                <w:szCs w:val="24"/>
                <w:lang w:eastAsia="zh-CN"/>
              </w:rPr>
              <w:t>с</w:t>
            </w:r>
            <w:proofErr w:type="spellEnd"/>
            <w:proofErr w:type="gramEnd"/>
          </w:p>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сред.</w:t>
            </w:r>
          </w:p>
        </w:tc>
        <w:tc>
          <w:tcPr>
            <w:tcW w:w="101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roofErr w:type="spellStart"/>
            <w:r w:rsidRPr="006060D1">
              <w:rPr>
                <w:rFonts w:ascii="Times New Roman" w:eastAsia="Times New Roman" w:hAnsi="Times New Roman" w:cs="Times New Roman"/>
                <w:kern w:val="1"/>
                <w:sz w:val="24"/>
                <w:szCs w:val="24"/>
                <w:lang w:eastAsia="zh-CN"/>
              </w:rPr>
              <w:t>η</w:t>
            </w:r>
            <w:r w:rsidRPr="006060D1">
              <w:rPr>
                <w:rFonts w:ascii="Times New Roman" w:eastAsia="Times New Roman" w:hAnsi="Times New Roman" w:cs="Times New Roman"/>
                <w:kern w:val="1"/>
                <w:sz w:val="24"/>
                <w:szCs w:val="24"/>
                <w:vertAlign w:val="subscript"/>
                <w:lang w:eastAsia="zh-CN"/>
              </w:rPr>
              <w:t>э</w:t>
            </w:r>
            <w:proofErr w:type="spellEnd"/>
            <w:r w:rsidRPr="006060D1">
              <w:rPr>
                <w:rFonts w:ascii="Times New Roman" w:eastAsia="Times New Roman" w:hAnsi="Times New Roman" w:cs="Times New Roman"/>
                <w:kern w:val="1"/>
                <w:sz w:val="24"/>
                <w:szCs w:val="24"/>
                <w:lang w:eastAsia="zh-CN"/>
              </w:rPr>
              <w:t>,</w:t>
            </w:r>
          </w:p>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roofErr w:type="spellStart"/>
            <w:r w:rsidRPr="006060D1">
              <w:rPr>
                <w:rFonts w:ascii="Times New Roman" w:eastAsia="Times New Roman" w:hAnsi="Times New Roman" w:cs="Times New Roman"/>
                <w:kern w:val="1"/>
                <w:sz w:val="24"/>
                <w:szCs w:val="24"/>
                <w:lang w:eastAsia="zh-CN"/>
              </w:rPr>
              <w:t>Па·</w:t>
            </w:r>
            <w:proofErr w:type="gramStart"/>
            <w:r w:rsidRPr="006060D1">
              <w:rPr>
                <w:rFonts w:ascii="Times New Roman" w:eastAsia="Times New Roman" w:hAnsi="Times New Roman" w:cs="Times New Roman"/>
                <w:kern w:val="1"/>
                <w:sz w:val="24"/>
                <w:szCs w:val="24"/>
                <w:lang w:eastAsia="zh-CN"/>
              </w:rPr>
              <w:t>с</w:t>
            </w:r>
            <w:proofErr w:type="spellEnd"/>
            <w:proofErr w:type="gramEnd"/>
          </w:p>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Тёп.</w:t>
            </w:r>
          </w:p>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воды</w:t>
            </w:r>
          </w:p>
        </w:tc>
      </w:tr>
      <w:tr w:rsidR="006060D1" w:rsidRPr="006060D1" w:rsidTr="006060D1">
        <w:trPr>
          <w:trHeight w:val="448"/>
        </w:trPr>
        <w:tc>
          <w:tcPr>
            <w:tcW w:w="6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1</w:t>
            </w:r>
          </w:p>
        </w:tc>
        <w:tc>
          <w:tcPr>
            <w:tcW w:w="702"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16</w:t>
            </w:r>
          </w:p>
        </w:tc>
        <w:tc>
          <w:tcPr>
            <w:tcW w:w="887"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20,5</w:t>
            </w:r>
          </w:p>
        </w:tc>
        <w:tc>
          <w:tcPr>
            <w:tcW w:w="88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0,25</w:t>
            </w:r>
          </w:p>
        </w:tc>
        <w:tc>
          <w:tcPr>
            <w:tcW w:w="1793"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val="en-US" w:eastAsia="zh-CN"/>
              </w:rPr>
              <w:t xml:space="preserve">      </w:t>
            </w:r>
            <w:r w:rsidRPr="006060D1">
              <w:rPr>
                <w:rFonts w:ascii="Times New Roman" w:eastAsia="Times New Roman" w:hAnsi="Times New Roman" w:cs="Times New Roman"/>
                <w:kern w:val="1"/>
                <w:sz w:val="24"/>
                <w:szCs w:val="24"/>
                <w:lang w:eastAsia="zh-CN"/>
              </w:rPr>
              <w:t>1</w:t>
            </w:r>
            <w:r w:rsidRPr="006060D1">
              <w:rPr>
                <w:rFonts w:ascii="Times New Roman" w:eastAsia="Times New Roman" w:hAnsi="Times New Roman" w:cs="Times New Roman"/>
                <w:kern w:val="1"/>
                <w:sz w:val="24"/>
                <w:szCs w:val="24"/>
                <w:lang w:val="en-US" w:eastAsia="zh-CN"/>
              </w:rPr>
              <w:t>00</w:t>
            </w:r>
            <w:r w:rsidRPr="006060D1">
              <w:rPr>
                <w:rFonts w:ascii="Times New Roman" w:eastAsia="Times New Roman" w:hAnsi="Times New Roman" w:cs="Times New Roman"/>
                <w:kern w:val="1"/>
                <w:sz w:val="24"/>
                <w:szCs w:val="24"/>
                <w:lang w:eastAsia="zh-CN"/>
              </w:rPr>
              <w:t>0</w:t>
            </w:r>
          </w:p>
        </w:tc>
        <w:tc>
          <w:tcPr>
            <w:tcW w:w="1961"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1350</w:t>
            </w:r>
          </w:p>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пластмасса</w:t>
            </w:r>
          </w:p>
        </w:tc>
        <w:tc>
          <w:tcPr>
            <w:tcW w:w="105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0,06</w:t>
            </w:r>
          </w:p>
        </w:tc>
        <w:tc>
          <w:tcPr>
            <w:tcW w:w="1058"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0,055</w:t>
            </w:r>
          </w:p>
        </w:tc>
        <w:tc>
          <w:tcPr>
            <w:tcW w:w="1013"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0,49</w:t>
            </w:r>
          </w:p>
        </w:tc>
      </w:tr>
      <w:tr w:rsidR="006060D1" w:rsidRPr="006060D1" w:rsidTr="006060D1">
        <w:trPr>
          <w:trHeight w:val="448"/>
        </w:trPr>
        <w:tc>
          <w:tcPr>
            <w:tcW w:w="6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2</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88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0,21</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105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0,05</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r>
      <w:tr w:rsidR="006060D1" w:rsidRPr="006060D1" w:rsidTr="006060D1">
        <w:trPr>
          <w:trHeight w:val="560"/>
        </w:trPr>
        <w:tc>
          <w:tcPr>
            <w:tcW w:w="6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val="en-US" w:eastAsia="zh-CN"/>
              </w:rPr>
              <w:t>3</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88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0,23</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105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0,055</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r>
      <w:tr w:rsidR="006060D1" w:rsidRPr="006060D1" w:rsidTr="006060D1">
        <w:trPr>
          <w:trHeight w:val="448"/>
        </w:trPr>
        <w:tc>
          <w:tcPr>
            <w:tcW w:w="6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val="en-US" w:eastAsia="zh-CN"/>
              </w:rPr>
              <w:t>1</w:t>
            </w:r>
          </w:p>
        </w:tc>
        <w:tc>
          <w:tcPr>
            <w:tcW w:w="702"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20</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88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1,03</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1961"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1400</w:t>
            </w:r>
          </w:p>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пластилин</w:t>
            </w:r>
          </w:p>
        </w:tc>
        <w:tc>
          <w:tcPr>
            <w:tcW w:w="105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0,433</w:t>
            </w:r>
          </w:p>
        </w:tc>
        <w:tc>
          <w:tcPr>
            <w:tcW w:w="1058"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0,434</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r>
      <w:tr w:rsidR="006060D1" w:rsidRPr="006060D1" w:rsidTr="006060D1">
        <w:trPr>
          <w:trHeight w:val="448"/>
        </w:trPr>
        <w:tc>
          <w:tcPr>
            <w:tcW w:w="6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val="en-US" w:eastAsia="zh-CN"/>
              </w:rPr>
              <w:t>2</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88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1,02</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105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0,428</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r>
      <w:tr w:rsidR="006060D1" w:rsidRPr="006060D1" w:rsidTr="006060D1">
        <w:trPr>
          <w:trHeight w:val="448"/>
        </w:trPr>
        <w:tc>
          <w:tcPr>
            <w:tcW w:w="6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val="en-US" w:eastAsia="zh-CN"/>
              </w:rPr>
              <w:t>3</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88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1.05</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105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0,441</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r>
      <w:tr w:rsidR="006060D1" w:rsidRPr="006060D1" w:rsidTr="006060D1">
        <w:trPr>
          <w:trHeight w:val="448"/>
        </w:trPr>
        <w:tc>
          <w:tcPr>
            <w:tcW w:w="6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val="en-US" w:eastAsia="zh-CN"/>
              </w:rPr>
              <w:t>1</w:t>
            </w:r>
          </w:p>
        </w:tc>
        <w:tc>
          <w:tcPr>
            <w:tcW w:w="702"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18</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88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0,16</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1961"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7800</w:t>
            </w:r>
          </w:p>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val="en-US" w:eastAsia="zh-CN"/>
              </w:rPr>
              <w:t>c</w:t>
            </w:r>
            <w:r w:rsidRPr="006060D1">
              <w:rPr>
                <w:rFonts w:ascii="Times New Roman" w:eastAsia="Times New Roman" w:hAnsi="Times New Roman" w:cs="Times New Roman"/>
                <w:kern w:val="1"/>
                <w:sz w:val="24"/>
                <w:szCs w:val="24"/>
                <w:lang w:eastAsia="zh-CN"/>
              </w:rPr>
              <w:t>таль</w:t>
            </w:r>
          </w:p>
        </w:tc>
        <w:tc>
          <w:tcPr>
            <w:tcW w:w="105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0,936</w:t>
            </w:r>
          </w:p>
        </w:tc>
        <w:tc>
          <w:tcPr>
            <w:tcW w:w="1058"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0,995</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r>
      <w:tr w:rsidR="006060D1" w:rsidRPr="006060D1" w:rsidTr="006060D1">
        <w:trPr>
          <w:trHeight w:val="503"/>
        </w:trPr>
        <w:tc>
          <w:tcPr>
            <w:tcW w:w="6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val="en-US" w:eastAsia="zh-CN"/>
              </w:rPr>
              <w:t>2</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88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0,18</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105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1,053</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r>
      <w:tr w:rsidR="006060D1" w:rsidRPr="006060D1" w:rsidTr="006060D1">
        <w:trPr>
          <w:trHeight w:val="783"/>
        </w:trPr>
        <w:tc>
          <w:tcPr>
            <w:tcW w:w="6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val="en-US" w:eastAsia="zh-CN"/>
              </w:rPr>
              <w:t>3</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88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0,17</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105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0,995</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r>
    </w:tbl>
    <w:p w:rsidR="005607DC" w:rsidRDefault="005607DC"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 xml:space="preserve">Приложение </w:t>
      </w:r>
      <w:r>
        <w:rPr>
          <w:rFonts w:ascii="Times New Roman" w:eastAsia="Times New Roman" w:hAnsi="Times New Roman" w:cs="Times New Roman"/>
          <w:kern w:val="1"/>
          <w:sz w:val="24"/>
          <w:szCs w:val="24"/>
          <w:lang w:eastAsia="zh-CN"/>
        </w:rPr>
        <w:t xml:space="preserve"> 3</w:t>
      </w:r>
    </w:p>
    <w:tbl>
      <w:tblPr>
        <w:tblW w:w="9875" w:type="dxa"/>
        <w:tblCellMar>
          <w:left w:w="0" w:type="dxa"/>
          <w:right w:w="0" w:type="dxa"/>
        </w:tblCellMar>
        <w:tblLook w:val="0600" w:firstRow="0" w:lastRow="0" w:firstColumn="0" w:lastColumn="0" w:noHBand="1" w:noVBand="1"/>
      </w:tblPr>
      <w:tblGrid>
        <w:gridCol w:w="680"/>
        <w:gridCol w:w="882"/>
        <w:gridCol w:w="992"/>
        <w:gridCol w:w="992"/>
        <w:gridCol w:w="1560"/>
        <w:gridCol w:w="1559"/>
        <w:gridCol w:w="992"/>
        <w:gridCol w:w="1418"/>
        <w:gridCol w:w="800"/>
      </w:tblGrid>
      <w:tr w:rsidR="006060D1" w:rsidRPr="006060D1" w:rsidTr="006060D1">
        <w:trPr>
          <w:trHeight w:val="1872"/>
        </w:trPr>
        <w:tc>
          <w:tcPr>
            <w:tcW w:w="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w:t>
            </w:r>
          </w:p>
        </w:tc>
        <w:tc>
          <w:tcPr>
            <w:tcW w:w="88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val="en-US" w:eastAsia="zh-CN"/>
              </w:rPr>
              <w:t>d</w:t>
            </w:r>
            <w:r w:rsidRPr="006060D1">
              <w:rPr>
                <w:rFonts w:ascii="Times New Roman" w:eastAsia="Times New Roman" w:hAnsi="Times New Roman" w:cs="Times New Roman"/>
                <w:kern w:val="1"/>
                <w:sz w:val="24"/>
                <w:szCs w:val="24"/>
                <w:vertAlign w:val="subscript"/>
                <w:lang w:eastAsia="zh-CN"/>
              </w:rPr>
              <w:t>ш</w:t>
            </w:r>
            <w:r w:rsidRPr="006060D1">
              <w:rPr>
                <w:rFonts w:ascii="Times New Roman" w:eastAsia="Times New Roman" w:hAnsi="Times New Roman" w:cs="Times New Roman"/>
                <w:kern w:val="1"/>
                <w:sz w:val="24"/>
                <w:szCs w:val="24"/>
                <w:lang w:eastAsia="zh-CN"/>
              </w:rPr>
              <w:t>,</w:t>
            </w:r>
          </w:p>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 xml:space="preserve"> 10</w:t>
            </w:r>
            <w:r w:rsidRPr="006060D1">
              <w:rPr>
                <w:rFonts w:ascii="Times New Roman" w:eastAsia="Times New Roman" w:hAnsi="Times New Roman" w:cs="Times New Roman"/>
                <w:kern w:val="1"/>
                <w:sz w:val="24"/>
                <w:szCs w:val="24"/>
                <w:vertAlign w:val="superscript"/>
                <w:lang w:eastAsia="zh-CN"/>
              </w:rPr>
              <w:t>-3</w:t>
            </w:r>
            <w:r w:rsidRPr="006060D1">
              <w:rPr>
                <w:rFonts w:ascii="Times New Roman" w:eastAsia="Times New Roman" w:hAnsi="Times New Roman" w:cs="Times New Roman"/>
                <w:kern w:val="1"/>
                <w:sz w:val="24"/>
                <w:szCs w:val="24"/>
                <w:lang w:eastAsia="zh-CN"/>
              </w:rPr>
              <w:t xml:space="preserve"> м</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val="en-US" w:eastAsia="zh-CN"/>
              </w:rPr>
              <w:t>H</w:t>
            </w:r>
            <w:r w:rsidRPr="006060D1">
              <w:rPr>
                <w:rFonts w:ascii="Times New Roman" w:eastAsia="Times New Roman" w:hAnsi="Times New Roman" w:cs="Times New Roman"/>
                <w:kern w:val="1"/>
                <w:sz w:val="24"/>
                <w:szCs w:val="24"/>
                <w:lang w:eastAsia="zh-CN"/>
              </w:rPr>
              <w:t xml:space="preserve">, </w:t>
            </w:r>
          </w:p>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10</w:t>
            </w:r>
            <w:r w:rsidRPr="006060D1">
              <w:rPr>
                <w:rFonts w:ascii="Times New Roman" w:eastAsia="Times New Roman" w:hAnsi="Times New Roman" w:cs="Times New Roman"/>
                <w:kern w:val="1"/>
                <w:sz w:val="24"/>
                <w:szCs w:val="24"/>
                <w:vertAlign w:val="superscript"/>
                <w:lang w:eastAsia="zh-CN"/>
              </w:rPr>
              <w:t>-2</w:t>
            </w:r>
            <w:r w:rsidRPr="006060D1">
              <w:rPr>
                <w:rFonts w:ascii="Times New Roman" w:eastAsia="Times New Roman" w:hAnsi="Times New Roman" w:cs="Times New Roman"/>
                <w:kern w:val="1"/>
                <w:sz w:val="24"/>
                <w:szCs w:val="24"/>
                <w:lang w:eastAsia="zh-CN"/>
              </w:rPr>
              <w:t xml:space="preserve"> м</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t, c</w:t>
            </w:r>
          </w:p>
        </w:tc>
        <w:tc>
          <w:tcPr>
            <w:tcW w:w="15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Плотность</w:t>
            </w:r>
          </w:p>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воды</w:t>
            </w:r>
          </w:p>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roofErr w:type="gramStart"/>
            <w:r w:rsidRPr="006060D1">
              <w:rPr>
                <w:rFonts w:ascii="Times New Roman" w:eastAsia="Times New Roman" w:hAnsi="Times New Roman" w:cs="Times New Roman"/>
                <w:kern w:val="1"/>
                <w:sz w:val="24"/>
                <w:szCs w:val="24"/>
                <w:lang w:eastAsia="zh-CN"/>
              </w:rPr>
              <w:t>кг</w:t>
            </w:r>
            <w:proofErr w:type="gramEnd"/>
            <w:r w:rsidRPr="006060D1">
              <w:rPr>
                <w:rFonts w:ascii="Times New Roman" w:eastAsia="Times New Roman" w:hAnsi="Times New Roman" w:cs="Times New Roman"/>
                <w:kern w:val="1"/>
                <w:sz w:val="24"/>
                <w:szCs w:val="24"/>
                <w:lang w:eastAsia="zh-CN"/>
              </w:rPr>
              <w:t>/м</w:t>
            </w:r>
            <w:r w:rsidRPr="006060D1">
              <w:rPr>
                <w:rFonts w:ascii="Times New Roman" w:eastAsia="Times New Roman" w:hAnsi="Times New Roman" w:cs="Times New Roman"/>
                <w:kern w:val="1"/>
                <w:sz w:val="24"/>
                <w:szCs w:val="24"/>
                <w:vertAlign w:val="superscript"/>
                <w:lang w:eastAsia="zh-CN"/>
              </w:rPr>
              <w:t>3</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Плотность</w:t>
            </w:r>
          </w:p>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шарика</w:t>
            </w:r>
          </w:p>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roofErr w:type="gramStart"/>
            <w:r w:rsidRPr="006060D1">
              <w:rPr>
                <w:rFonts w:ascii="Times New Roman" w:eastAsia="Times New Roman" w:hAnsi="Times New Roman" w:cs="Times New Roman"/>
                <w:kern w:val="1"/>
                <w:sz w:val="24"/>
                <w:szCs w:val="24"/>
                <w:lang w:eastAsia="zh-CN"/>
              </w:rPr>
              <w:t>кг</w:t>
            </w:r>
            <w:proofErr w:type="gramEnd"/>
            <w:r w:rsidRPr="006060D1">
              <w:rPr>
                <w:rFonts w:ascii="Times New Roman" w:eastAsia="Times New Roman" w:hAnsi="Times New Roman" w:cs="Times New Roman"/>
                <w:kern w:val="1"/>
                <w:sz w:val="24"/>
                <w:szCs w:val="24"/>
                <w:lang w:eastAsia="zh-CN"/>
              </w:rPr>
              <w:t>/м</w:t>
            </w:r>
            <w:r w:rsidRPr="006060D1">
              <w:rPr>
                <w:rFonts w:ascii="Times New Roman" w:eastAsia="Times New Roman" w:hAnsi="Times New Roman" w:cs="Times New Roman"/>
                <w:kern w:val="1"/>
                <w:sz w:val="24"/>
                <w:szCs w:val="24"/>
                <w:vertAlign w:val="superscript"/>
                <w:lang w:eastAsia="zh-CN"/>
              </w:rPr>
              <w:t>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roofErr w:type="spellStart"/>
            <w:r w:rsidRPr="006060D1">
              <w:rPr>
                <w:rFonts w:ascii="Times New Roman" w:eastAsia="Times New Roman" w:hAnsi="Times New Roman" w:cs="Times New Roman"/>
                <w:kern w:val="1"/>
                <w:sz w:val="24"/>
                <w:szCs w:val="24"/>
                <w:lang w:eastAsia="zh-CN"/>
              </w:rPr>
              <w:t>η</w:t>
            </w:r>
            <w:r w:rsidRPr="006060D1">
              <w:rPr>
                <w:rFonts w:ascii="Times New Roman" w:eastAsia="Times New Roman" w:hAnsi="Times New Roman" w:cs="Times New Roman"/>
                <w:kern w:val="1"/>
                <w:sz w:val="24"/>
                <w:szCs w:val="24"/>
                <w:vertAlign w:val="subscript"/>
                <w:lang w:eastAsia="zh-CN"/>
              </w:rPr>
              <w:t>э</w:t>
            </w:r>
            <w:proofErr w:type="spellEnd"/>
            <w:r w:rsidRPr="006060D1">
              <w:rPr>
                <w:rFonts w:ascii="Times New Roman" w:eastAsia="Times New Roman" w:hAnsi="Times New Roman" w:cs="Times New Roman"/>
                <w:kern w:val="1"/>
                <w:sz w:val="24"/>
                <w:szCs w:val="24"/>
                <w:lang w:eastAsia="zh-CN"/>
              </w:rPr>
              <w:t xml:space="preserve">, </w:t>
            </w:r>
          </w:p>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roofErr w:type="spellStart"/>
            <w:r w:rsidRPr="006060D1">
              <w:rPr>
                <w:rFonts w:ascii="Times New Roman" w:eastAsia="Times New Roman" w:hAnsi="Times New Roman" w:cs="Times New Roman"/>
                <w:kern w:val="1"/>
                <w:sz w:val="24"/>
                <w:szCs w:val="24"/>
                <w:lang w:eastAsia="zh-CN"/>
              </w:rPr>
              <w:t>Па·</w:t>
            </w:r>
            <w:proofErr w:type="gramStart"/>
            <w:r w:rsidRPr="006060D1">
              <w:rPr>
                <w:rFonts w:ascii="Times New Roman" w:eastAsia="Times New Roman" w:hAnsi="Times New Roman" w:cs="Times New Roman"/>
                <w:kern w:val="1"/>
                <w:sz w:val="24"/>
                <w:szCs w:val="24"/>
                <w:lang w:eastAsia="zh-CN"/>
              </w:rPr>
              <w:t>с</w:t>
            </w:r>
            <w:proofErr w:type="spellEnd"/>
            <w:proofErr w:type="gramEnd"/>
          </w:p>
        </w:tc>
        <w:tc>
          <w:tcPr>
            <w:tcW w:w="141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roofErr w:type="spellStart"/>
            <w:r w:rsidRPr="006060D1">
              <w:rPr>
                <w:rFonts w:ascii="Times New Roman" w:eastAsia="Times New Roman" w:hAnsi="Times New Roman" w:cs="Times New Roman"/>
                <w:kern w:val="1"/>
                <w:sz w:val="24"/>
                <w:szCs w:val="24"/>
                <w:lang w:eastAsia="zh-CN"/>
              </w:rPr>
              <w:t>η</w:t>
            </w:r>
            <w:r w:rsidRPr="006060D1">
              <w:rPr>
                <w:rFonts w:ascii="Times New Roman" w:eastAsia="Times New Roman" w:hAnsi="Times New Roman" w:cs="Times New Roman"/>
                <w:kern w:val="1"/>
                <w:sz w:val="24"/>
                <w:szCs w:val="24"/>
                <w:vertAlign w:val="subscript"/>
                <w:lang w:eastAsia="zh-CN"/>
              </w:rPr>
              <w:t>э</w:t>
            </w:r>
            <w:proofErr w:type="spellEnd"/>
            <w:r w:rsidRPr="006060D1">
              <w:rPr>
                <w:rFonts w:ascii="Times New Roman" w:eastAsia="Times New Roman" w:hAnsi="Times New Roman" w:cs="Times New Roman"/>
                <w:kern w:val="1"/>
                <w:sz w:val="24"/>
                <w:szCs w:val="24"/>
                <w:lang w:eastAsia="zh-CN"/>
              </w:rPr>
              <w:t>,</w:t>
            </w:r>
          </w:p>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roofErr w:type="spellStart"/>
            <w:r w:rsidRPr="006060D1">
              <w:rPr>
                <w:rFonts w:ascii="Times New Roman" w:eastAsia="Times New Roman" w:hAnsi="Times New Roman" w:cs="Times New Roman"/>
                <w:kern w:val="1"/>
                <w:sz w:val="24"/>
                <w:szCs w:val="24"/>
                <w:lang w:eastAsia="zh-CN"/>
              </w:rPr>
              <w:t>Па·</w:t>
            </w:r>
            <w:proofErr w:type="gramStart"/>
            <w:r w:rsidRPr="006060D1">
              <w:rPr>
                <w:rFonts w:ascii="Times New Roman" w:eastAsia="Times New Roman" w:hAnsi="Times New Roman" w:cs="Times New Roman"/>
                <w:kern w:val="1"/>
                <w:sz w:val="24"/>
                <w:szCs w:val="24"/>
                <w:lang w:eastAsia="zh-CN"/>
              </w:rPr>
              <w:t>с</w:t>
            </w:r>
            <w:proofErr w:type="spellEnd"/>
            <w:proofErr w:type="gramEnd"/>
          </w:p>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сред.</w:t>
            </w:r>
          </w:p>
        </w:tc>
        <w:tc>
          <w:tcPr>
            <w:tcW w:w="8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roofErr w:type="spellStart"/>
            <w:r w:rsidRPr="006060D1">
              <w:rPr>
                <w:rFonts w:ascii="Times New Roman" w:eastAsia="Times New Roman" w:hAnsi="Times New Roman" w:cs="Times New Roman"/>
                <w:kern w:val="1"/>
                <w:sz w:val="24"/>
                <w:szCs w:val="24"/>
                <w:lang w:eastAsia="zh-CN"/>
              </w:rPr>
              <w:t>η</w:t>
            </w:r>
            <w:r w:rsidRPr="006060D1">
              <w:rPr>
                <w:rFonts w:ascii="Times New Roman" w:eastAsia="Times New Roman" w:hAnsi="Times New Roman" w:cs="Times New Roman"/>
                <w:kern w:val="1"/>
                <w:sz w:val="24"/>
                <w:szCs w:val="24"/>
                <w:vertAlign w:val="subscript"/>
                <w:lang w:eastAsia="zh-CN"/>
              </w:rPr>
              <w:t>э</w:t>
            </w:r>
            <w:proofErr w:type="spellEnd"/>
            <w:r w:rsidRPr="006060D1">
              <w:rPr>
                <w:rFonts w:ascii="Times New Roman" w:eastAsia="Times New Roman" w:hAnsi="Times New Roman" w:cs="Times New Roman"/>
                <w:kern w:val="1"/>
                <w:sz w:val="24"/>
                <w:szCs w:val="24"/>
                <w:lang w:eastAsia="zh-CN"/>
              </w:rPr>
              <w:t xml:space="preserve">, </w:t>
            </w:r>
          </w:p>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roofErr w:type="spellStart"/>
            <w:r w:rsidRPr="006060D1">
              <w:rPr>
                <w:rFonts w:ascii="Times New Roman" w:eastAsia="Times New Roman" w:hAnsi="Times New Roman" w:cs="Times New Roman"/>
                <w:kern w:val="1"/>
                <w:sz w:val="24"/>
                <w:szCs w:val="24"/>
                <w:lang w:eastAsia="zh-CN"/>
              </w:rPr>
              <w:t>Па·</w:t>
            </w:r>
            <w:proofErr w:type="gramStart"/>
            <w:r w:rsidRPr="006060D1">
              <w:rPr>
                <w:rFonts w:ascii="Times New Roman" w:eastAsia="Times New Roman" w:hAnsi="Times New Roman" w:cs="Times New Roman"/>
                <w:kern w:val="1"/>
                <w:sz w:val="24"/>
                <w:szCs w:val="24"/>
                <w:lang w:eastAsia="zh-CN"/>
              </w:rPr>
              <w:t>с</w:t>
            </w:r>
            <w:proofErr w:type="spellEnd"/>
            <w:proofErr w:type="gramEnd"/>
          </w:p>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roofErr w:type="spellStart"/>
            <w:r w:rsidRPr="006060D1">
              <w:rPr>
                <w:rFonts w:ascii="Times New Roman" w:eastAsia="Times New Roman" w:hAnsi="Times New Roman" w:cs="Times New Roman"/>
                <w:kern w:val="1"/>
                <w:sz w:val="24"/>
                <w:szCs w:val="24"/>
                <w:lang w:eastAsia="zh-CN"/>
              </w:rPr>
              <w:t>Х.в</w:t>
            </w:r>
            <w:proofErr w:type="spellEnd"/>
            <w:r w:rsidRPr="006060D1">
              <w:rPr>
                <w:rFonts w:ascii="Times New Roman" w:eastAsia="Times New Roman" w:hAnsi="Times New Roman" w:cs="Times New Roman"/>
                <w:kern w:val="1"/>
                <w:sz w:val="24"/>
                <w:szCs w:val="24"/>
                <w:lang w:eastAsia="zh-CN"/>
              </w:rPr>
              <w:t>.</w:t>
            </w:r>
          </w:p>
        </w:tc>
      </w:tr>
      <w:tr w:rsidR="006060D1" w:rsidRPr="006060D1" w:rsidTr="006060D1">
        <w:trPr>
          <w:trHeight w:val="858"/>
        </w:trPr>
        <w:tc>
          <w:tcPr>
            <w:tcW w:w="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1</w:t>
            </w:r>
          </w:p>
        </w:tc>
        <w:tc>
          <w:tcPr>
            <w:tcW w:w="882"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16</w:t>
            </w: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20,5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0</w:t>
            </w:r>
            <w:r w:rsidRPr="006060D1">
              <w:rPr>
                <w:rFonts w:ascii="Times New Roman" w:eastAsia="Times New Roman" w:hAnsi="Times New Roman" w:cs="Times New Roman"/>
                <w:kern w:val="1"/>
                <w:sz w:val="24"/>
                <w:szCs w:val="24"/>
                <w:lang w:val="en-US" w:eastAsia="zh-CN"/>
              </w:rPr>
              <w:t>,27</w:t>
            </w:r>
          </w:p>
        </w:tc>
        <w:tc>
          <w:tcPr>
            <w:tcW w:w="1560"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 xml:space="preserve">    </w:t>
            </w:r>
          </w:p>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 xml:space="preserve">     1000</w:t>
            </w:r>
          </w:p>
        </w:tc>
        <w:tc>
          <w:tcPr>
            <w:tcW w:w="1559"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1350</w:t>
            </w:r>
          </w:p>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пластмасса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0,0648</w:t>
            </w:r>
          </w:p>
        </w:tc>
        <w:tc>
          <w:tcPr>
            <w:tcW w:w="1418"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0,0624</w:t>
            </w:r>
          </w:p>
        </w:tc>
        <w:tc>
          <w:tcPr>
            <w:tcW w:w="800"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0,55</w:t>
            </w:r>
          </w:p>
        </w:tc>
      </w:tr>
      <w:tr w:rsidR="006060D1" w:rsidRPr="006060D1" w:rsidTr="006060D1">
        <w:trPr>
          <w:trHeight w:val="785"/>
        </w:trPr>
        <w:tc>
          <w:tcPr>
            <w:tcW w:w="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2</w:t>
            </w:r>
          </w:p>
        </w:tc>
        <w:tc>
          <w:tcPr>
            <w:tcW w:w="882"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992"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val="en-US" w:eastAsia="zh-CN"/>
              </w:rPr>
              <w:t>0,2</w:t>
            </w:r>
            <w:r w:rsidRPr="006060D1">
              <w:rPr>
                <w:rFonts w:ascii="Times New Roman" w:eastAsia="Times New Roman" w:hAnsi="Times New Roman" w:cs="Times New Roman"/>
                <w:kern w:val="1"/>
                <w:sz w:val="24"/>
                <w:szCs w:val="24"/>
                <w:lang w:eastAsia="zh-CN"/>
              </w:rPr>
              <w:t>5</w:t>
            </w:r>
          </w:p>
        </w:tc>
        <w:tc>
          <w:tcPr>
            <w:tcW w:w="1560"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1559"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0,0600</w:t>
            </w:r>
          </w:p>
        </w:tc>
        <w:tc>
          <w:tcPr>
            <w:tcW w:w="1418"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800"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r>
      <w:tr w:rsidR="006060D1" w:rsidRPr="006060D1" w:rsidTr="006060D1">
        <w:trPr>
          <w:trHeight w:val="680"/>
        </w:trPr>
        <w:tc>
          <w:tcPr>
            <w:tcW w:w="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3</w:t>
            </w:r>
          </w:p>
        </w:tc>
        <w:tc>
          <w:tcPr>
            <w:tcW w:w="882"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992"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val="en-US" w:eastAsia="zh-CN"/>
              </w:rPr>
              <w:t>0,</w:t>
            </w:r>
            <w:r w:rsidRPr="006060D1">
              <w:rPr>
                <w:rFonts w:ascii="Times New Roman" w:eastAsia="Times New Roman" w:hAnsi="Times New Roman" w:cs="Times New Roman"/>
                <w:kern w:val="1"/>
                <w:sz w:val="24"/>
                <w:szCs w:val="24"/>
                <w:lang w:eastAsia="zh-CN"/>
              </w:rPr>
              <w:t>26</w:t>
            </w:r>
          </w:p>
        </w:tc>
        <w:tc>
          <w:tcPr>
            <w:tcW w:w="1560"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1559"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0,0624</w:t>
            </w:r>
          </w:p>
        </w:tc>
        <w:tc>
          <w:tcPr>
            <w:tcW w:w="1418"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800"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r>
      <w:tr w:rsidR="006060D1" w:rsidRPr="006060D1" w:rsidTr="006060D1">
        <w:trPr>
          <w:trHeight w:val="794"/>
        </w:trPr>
        <w:tc>
          <w:tcPr>
            <w:tcW w:w="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1</w:t>
            </w:r>
          </w:p>
        </w:tc>
        <w:tc>
          <w:tcPr>
            <w:tcW w:w="882"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20</w:t>
            </w: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20,5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1.12</w:t>
            </w:r>
          </w:p>
        </w:tc>
        <w:tc>
          <w:tcPr>
            <w:tcW w:w="1560"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1559"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1400</w:t>
            </w:r>
          </w:p>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пластилин</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0,476</w:t>
            </w:r>
          </w:p>
        </w:tc>
        <w:tc>
          <w:tcPr>
            <w:tcW w:w="1418"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0,466</w:t>
            </w:r>
          </w:p>
        </w:tc>
        <w:tc>
          <w:tcPr>
            <w:tcW w:w="800"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r>
      <w:tr w:rsidR="006060D1" w:rsidRPr="006060D1" w:rsidTr="006060D1">
        <w:trPr>
          <w:trHeight w:val="794"/>
        </w:trPr>
        <w:tc>
          <w:tcPr>
            <w:tcW w:w="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2</w:t>
            </w:r>
          </w:p>
        </w:tc>
        <w:tc>
          <w:tcPr>
            <w:tcW w:w="882"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992"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1.07</w:t>
            </w:r>
          </w:p>
        </w:tc>
        <w:tc>
          <w:tcPr>
            <w:tcW w:w="1560"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1559"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0,455</w:t>
            </w:r>
          </w:p>
        </w:tc>
        <w:tc>
          <w:tcPr>
            <w:tcW w:w="1418"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800"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r>
      <w:tr w:rsidR="006060D1" w:rsidRPr="006060D1" w:rsidTr="006060D1">
        <w:trPr>
          <w:trHeight w:val="789"/>
        </w:trPr>
        <w:tc>
          <w:tcPr>
            <w:tcW w:w="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3</w:t>
            </w:r>
          </w:p>
        </w:tc>
        <w:tc>
          <w:tcPr>
            <w:tcW w:w="882"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992"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1.10</w:t>
            </w:r>
          </w:p>
        </w:tc>
        <w:tc>
          <w:tcPr>
            <w:tcW w:w="1560"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1559"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0,468</w:t>
            </w:r>
          </w:p>
        </w:tc>
        <w:tc>
          <w:tcPr>
            <w:tcW w:w="1418"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800"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r>
      <w:tr w:rsidR="006060D1" w:rsidRPr="006060D1" w:rsidTr="006060D1">
        <w:trPr>
          <w:trHeight w:val="948"/>
        </w:trPr>
        <w:tc>
          <w:tcPr>
            <w:tcW w:w="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1</w:t>
            </w:r>
          </w:p>
        </w:tc>
        <w:tc>
          <w:tcPr>
            <w:tcW w:w="882"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18</w:t>
            </w:r>
          </w:p>
        </w:tc>
        <w:tc>
          <w:tcPr>
            <w:tcW w:w="992"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20,5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val="en-US" w:eastAsia="zh-CN"/>
              </w:rPr>
              <w:t>0,20</w:t>
            </w:r>
          </w:p>
        </w:tc>
        <w:tc>
          <w:tcPr>
            <w:tcW w:w="1560"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1559"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7800</w:t>
            </w:r>
          </w:p>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сталь</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1,170</w:t>
            </w:r>
          </w:p>
        </w:tc>
        <w:tc>
          <w:tcPr>
            <w:tcW w:w="1418"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1,112</w:t>
            </w:r>
          </w:p>
        </w:tc>
        <w:tc>
          <w:tcPr>
            <w:tcW w:w="800"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r>
      <w:tr w:rsidR="006060D1" w:rsidRPr="006060D1" w:rsidTr="006060D1">
        <w:trPr>
          <w:trHeight w:val="717"/>
        </w:trPr>
        <w:tc>
          <w:tcPr>
            <w:tcW w:w="68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2</w:t>
            </w:r>
          </w:p>
        </w:tc>
        <w:tc>
          <w:tcPr>
            <w:tcW w:w="882"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992"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val="en-US" w:eastAsia="zh-CN"/>
              </w:rPr>
              <w:t>0,1</w:t>
            </w:r>
            <w:r w:rsidRPr="006060D1">
              <w:rPr>
                <w:rFonts w:ascii="Times New Roman" w:eastAsia="Times New Roman" w:hAnsi="Times New Roman" w:cs="Times New Roman"/>
                <w:kern w:val="1"/>
                <w:sz w:val="24"/>
                <w:szCs w:val="24"/>
                <w:lang w:eastAsia="zh-CN"/>
              </w:rPr>
              <w:t>8</w:t>
            </w:r>
          </w:p>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0,19</w:t>
            </w:r>
          </w:p>
        </w:tc>
        <w:tc>
          <w:tcPr>
            <w:tcW w:w="1560"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1559"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1,053</w:t>
            </w:r>
          </w:p>
          <w:p w:rsidR="00296A34"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r w:rsidRPr="006060D1">
              <w:rPr>
                <w:rFonts w:ascii="Times New Roman" w:eastAsia="Times New Roman" w:hAnsi="Times New Roman" w:cs="Times New Roman"/>
                <w:kern w:val="1"/>
                <w:sz w:val="24"/>
                <w:szCs w:val="24"/>
                <w:lang w:eastAsia="zh-CN"/>
              </w:rPr>
              <w:t>1,112</w:t>
            </w:r>
          </w:p>
        </w:tc>
        <w:tc>
          <w:tcPr>
            <w:tcW w:w="1418"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c>
          <w:tcPr>
            <w:tcW w:w="800"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sz w:val="24"/>
                <w:szCs w:val="24"/>
                <w:lang w:eastAsia="zh-CN"/>
              </w:rPr>
            </w:pPr>
          </w:p>
        </w:tc>
      </w:tr>
    </w:tbl>
    <w:p w:rsidR="006060D1" w:rsidRPr="006060D1" w:rsidRDefault="006060D1" w:rsidP="004B058E">
      <w:pPr>
        <w:suppressAutoHyphens/>
        <w:spacing w:after="0" w:line="240" w:lineRule="auto"/>
        <w:rPr>
          <w:rFonts w:ascii="Times New Roman" w:eastAsia="Times New Roman" w:hAnsi="Times New Roman" w:cs="Times New Roman"/>
          <w:kern w:val="1"/>
          <w:sz w:val="24"/>
          <w:szCs w:val="24"/>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Calibri" w:eastAsia="Times New Roman" w:hAnsi="Calibri" w:cs="Calibri"/>
          <w:kern w:val="1"/>
          <w:lang w:eastAsia="zh-CN"/>
        </w:rPr>
      </w:pPr>
    </w:p>
    <w:p w:rsidR="006060D1" w:rsidRDefault="006060D1" w:rsidP="004B058E">
      <w:pPr>
        <w:suppressAutoHyphens/>
        <w:spacing w:after="0" w:line="240" w:lineRule="auto"/>
        <w:rPr>
          <w:rFonts w:ascii="Times New Roman" w:eastAsia="Times New Roman" w:hAnsi="Times New Roman" w:cs="Times New Roman"/>
          <w:kern w:val="1"/>
          <w:lang w:eastAsia="zh-CN"/>
        </w:rPr>
      </w:pPr>
    </w:p>
    <w:p w:rsidR="006060D1" w:rsidRDefault="006060D1" w:rsidP="004B058E">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Приложение 4</w:t>
      </w:r>
    </w:p>
    <w:tbl>
      <w:tblPr>
        <w:tblW w:w="9733" w:type="dxa"/>
        <w:tblCellMar>
          <w:left w:w="0" w:type="dxa"/>
          <w:right w:w="0" w:type="dxa"/>
        </w:tblCellMar>
        <w:tblLook w:val="0600" w:firstRow="0" w:lastRow="0" w:firstColumn="0" w:lastColumn="0" w:noHBand="1" w:noVBand="1"/>
      </w:tblPr>
      <w:tblGrid>
        <w:gridCol w:w="721"/>
        <w:gridCol w:w="1142"/>
        <w:gridCol w:w="975"/>
        <w:gridCol w:w="850"/>
        <w:gridCol w:w="1634"/>
        <w:gridCol w:w="1343"/>
        <w:gridCol w:w="992"/>
        <w:gridCol w:w="1134"/>
        <w:gridCol w:w="942"/>
      </w:tblGrid>
      <w:tr w:rsidR="006060D1" w:rsidRPr="006060D1" w:rsidTr="002D7F90">
        <w:trPr>
          <w:trHeight w:val="2354"/>
        </w:trPr>
        <w:tc>
          <w:tcPr>
            <w:tcW w:w="7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w:t>
            </w:r>
          </w:p>
        </w:tc>
        <w:tc>
          <w:tcPr>
            <w:tcW w:w="114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val="en-US" w:eastAsia="zh-CN"/>
              </w:rPr>
              <w:t>d</w:t>
            </w:r>
            <w:r w:rsidRPr="006060D1">
              <w:rPr>
                <w:rFonts w:ascii="Times New Roman" w:eastAsia="Times New Roman" w:hAnsi="Times New Roman" w:cs="Times New Roman"/>
                <w:kern w:val="1"/>
                <w:vertAlign w:val="subscript"/>
                <w:lang w:eastAsia="zh-CN"/>
              </w:rPr>
              <w:t>ш</w:t>
            </w:r>
            <w:r w:rsidRPr="006060D1">
              <w:rPr>
                <w:rFonts w:ascii="Times New Roman" w:eastAsia="Times New Roman" w:hAnsi="Times New Roman" w:cs="Times New Roman"/>
                <w:kern w:val="1"/>
                <w:lang w:eastAsia="zh-CN"/>
              </w:rPr>
              <w:t>,</w:t>
            </w:r>
          </w:p>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 xml:space="preserve"> 10</w:t>
            </w:r>
            <w:r w:rsidRPr="006060D1">
              <w:rPr>
                <w:rFonts w:ascii="Times New Roman" w:eastAsia="Times New Roman" w:hAnsi="Times New Roman" w:cs="Times New Roman"/>
                <w:kern w:val="1"/>
                <w:vertAlign w:val="superscript"/>
                <w:lang w:eastAsia="zh-CN"/>
              </w:rPr>
              <w:t>-3</w:t>
            </w:r>
            <w:r w:rsidRPr="006060D1">
              <w:rPr>
                <w:rFonts w:ascii="Times New Roman" w:eastAsia="Times New Roman" w:hAnsi="Times New Roman" w:cs="Times New Roman"/>
                <w:kern w:val="1"/>
                <w:lang w:eastAsia="zh-CN"/>
              </w:rPr>
              <w:t xml:space="preserve"> м</w:t>
            </w:r>
          </w:p>
        </w:tc>
        <w:tc>
          <w:tcPr>
            <w:tcW w:w="97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val="en-US" w:eastAsia="zh-CN"/>
              </w:rPr>
              <w:t>H</w:t>
            </w:r>
            <w:r w:rsidRPr="006060D1">
              <w:rPr>
                <w:rFonts w:ascii="Times New Roman" w:eastAsia="Times New Roman" w:hAnsi="Times New Roman" w:cs="Times New Roman"/>
                <w:kern w:val="1"/>
                <w:lang w:eastAsia="zh-CN"/>
              </w:rPr>
              <w:t>,</w:t>
            </w:r>
          </w:p>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 xml:space="preserve"> 10</w:t>
            </w:r>
            <w:r w:rsidRPr="006060D1">
              <w:rPr>
                <w:rFonts w:ascii="Times New Roman" w:eastAsia="Times New Roman" w:hAnsi="Times New Roman" w:cs="Times New Roman"/>
                <w:kern w:val="1"/>
                <w:vertAlign w:val="superscript"/>
                <w:lang w:eastAsia="zh-CN"/>
              </w:rPr>
              <w:t>-2</w:t>
            </w:r>
            <w:r w:rsidRPr="006060D1">
              <w:rPr>
                <w:rFonts w:ascii="Times New Roman" w:eastAsia="Times New Roman" w:hAnsi="Times New Roman" w:cs="Times New Roman"/>
                <w:kern w:val="1"/>
                <w:lang w:eastAsia="zh-CN"/>
              </w:rPr>
              <w:t xml:space="preserve"> м</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t, c</w:t>
            </w:r>
          </w:p>
        </w:tc>
        <w:tc>
          <w:tcPr>
            <w:tcW w:w="16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Плотность</w:t>
            </w:r>
          </w:p>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растительного</w:t>
            </w:r>
          </w:p>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масла</w:t>
            </w:r>
          </w:p>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proofErr w:type="gramStart"/>
            <w:r w:rsidRPr="006060D1">
              <w:rPr>
                <w:rFonts w:ascii="Times New Roman" w:eastAsia="Times New Roman" w:hAnsi="Times New Roman" w:cs="Times New Roman"/>
                <w:kern w:val="1"/>
                <w:lang w:eastAsia="zh-CN"/>
              </w:rPr>
              <w:t>кг</w:t>
            </w:r>
            <w:proofErr w:type="gramEnd"/>
            <w:r w:rsidRPr="006060D1">
              <w:rPr>
                <w:rFonts w:ascii="Times New Roman" w:eastAsia="Times New Roman" w:hAnsi="Times New Roman" w:cs="Times New Roman"/>
                <w:kern w:val="1"/>
                <w:lang w:eastAsia="zh-CN"/>
              </w:rPr>
              <w:t>/м</w:t>
            </w:r>
            <w:r w:rsidRPr="006060D1">
              <w:rPr>
                <w:rFonts w:ascii="Times New Roman" w:eastAsia="Times New Roman" w:hAnsi="Times New Roman" w:cs="Times New Roman"/>
                <w:kern w:val="1"/>
                <w:vertAlign w:val="superscript"/>
                <w:lang w:eastAsia="zh-CN"/>
              </w:rPr>
              <w:t>3</w:t>
            </w:r>
          </w:p>
        </w:tc>
        <w:tc>
          <w:tcPr>
            <w:tcW w:w="134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Плотность</w:t>
            </w:r>
          </w:p>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шарика</w:t>
            </w:r>
          </w:p>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proofErr w:type="gramStart"/>
            <w:r w:rsidRPr="006060D1">
              <w:rPr>
                <w:rFonts w:ascii="Times New Roman" w:eastAsia="Times New Roman" w:hAnsi="Times New Roman" w:cs="Times New Roman"/>
                <w:kern w:val="1"/>
                <w:lang w:eastAsia="zh-CN"/>
              </w:rPr>
              <w:t>кг</w:t>
            </w:r>
            <w:proofErr w:type="gramEnd"/>
            <w:r w:rsidRPr="006060D1">
              <w:rPr>
                <w:rFonts w:ascii="Times New Roman" w:eastAsia="Times New Roman" w:hAnsi="Times New Roman" w:cs="Times New Roman"/>
                <w:kern w:val="1"/>
                <w:lang w:eastAsia="zh-CN"/>
              </w:rPr>
              <w:t>/м</w:t>
            </w:r>
            <w:r w:rsidRPr="006060D1">
              <w:rPr>
                <w:rFonts w:ascii="Times New Roman" w:eastAsia="Times New Roman" w:hAnsi="Times New Roman" w:cs="Times New Roman"/>
                <w:kern w:val="1"/>
                <w:vertAlign w:val="superscript"/>
                <w:lang w:eastAsia="zh-CN"/>
              </w:rPr>
              <w:t>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roofErr w:type="spellStart"/>
            <w:r w:rsidRPr="006060D1">
              <w:rPr>
                <w:rFonts w:ascii="Times New Roman" w:eastAsia="Times New Roman" w:hAnsi="Times New Roman" w:cs="Times New Roman"/>
                <w:kern w:val="1"/>
                <w:lang w:eastAsia="zh-CN"/>
              </w:rPr>
              <w:t>η</w:t>
            </w:r>
            <w:r w:rsidRPr="006060D1">
              <w:rPr>
                <w:rFonts w:ascii="Times New Roman" w:eastAsia="Times New Roman" w:hAnsi="Times New Roman" w:cs="Times New Roman"/>
                <w:kern w:val="1"/>
                <w:vertAlign w:val="subscript"/>
                <w:lang w:eastAsia="zh-CN"/>
              </w:rPr>
              <w:t>э</w:t>
            </w:r>
            <w:proofErr w:type="spellEnd"/>
            <w:r w:rsidRPr="006060D1">
              <w:rPr>
                <w:rFonts w:ascii="Times New Roman" w:eastAsia="Times New Roman" w:hAnsi="Times New Roman" w:cs="Times New Roman"/>
                <w:kern w:val="1"/>
                <w:lang w:eastAsia="zh-CN"/>
              </w:rPr>
              <w:t>,</w:t>
            </w:r>
          </w:p>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proofErr w:type="spellStart"/>
            <w:r w:rsidRPr="006060D1">
              <w:rPr>
                <w:rFonts w:ascii="Times New Roman" w:eastAsia="Times New Roman" w:hAnsi="Times New Roman" w:cs="Times New Roman"/>
                <w:kern w:val="1"/>
                <w:lang w:eastAsia="zh-CN"/>
              </w:rPr>
              <w:t>Па·</w:t>
            </w:r>
            <w:proofErr w:type="gramStart"/>
            <w:r w:rsidRPr="006060D1">
              <w:rPr>
                <w:rFonts w:ascii="Times New Roman" w:eastAsia="Times New Roman" w:hAnsi="Times New Roman" w:cs="Times New Roman"/>
                <w:kern w:val="1"/>
                <w:lang w:eastAsia="zh-CN"/>
              </w:rPr>
              <w:t>с</w:t>
            </w:r>
            <w:proofErr w:type="spellEnd"/>
            <w:proofErr w:type="gramEnd"/>
          </w:p>
        </w:tc>
        <w:tc>
          <w:tcPr>
            <w:tcW w:w="11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roofErr w:type="spellStart"/>
            <w:r w:rsidRPr="006060D1">
              <w:rPr>
                <w:rFonts w:ascii="Times New Roman" w:eastAsia="Times New Roman" w:hAnsi="Times New Roman" w:cs="Times New Roman"/>
                <w:kern w:val="1"/>
                <w:lang w:eastAsia="zh-CN"/>
              </w:rPr>
              <w:t>η</w:t>
            </w:r>
            <w:r w:rsidRPr="006060D1">
              <w:rPr>
                <w:rFonts w:ascii="Times New Roman" w:eastAsia="Times New Roman" w:hAnsi="Times New Roman" w:cs="Times New Roman"/>
                <w:kern w:val="1"/>
                <w:vertAlign w:val="subscript"/>
                <w:lang w:eastAsia="zh-CN"/>
              </w:rPr>
              <w:t>э</w:t>
            </w:r>
            <w:proofErr w:type="spellEnd"/>
            <w:r w:rsidRPr="006060D1">
              <w:rPr>
                <w:rFonts w:ascii="Times New Roman" w:eastAsia="Times New Roman" w:hAnsi="Times New Roman" w:cs="Times New Roman"/>
                <w:kern w:val="1"/>
                <w:lang w:eastAsia="zh-CN"/>
              </w:rPr>
              <w:t>,</w:t>
            </w:r>
          </w:p>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roofErr w:type="spellStart"/>
            <w:r w:rsidRPr="006060D1">
              <w:rPr>
                <w:rFonts w:ascii="Times New Roman" w:eastAsia="Times New Roman" w:hAnsi="Times New Roman" w:cs="Times New Roman"/>
                <w:kern w:val="1"/>
                <w:lang w:eastAsia="zh-CN"/>
              </w:rPr>
              <w:t>Па·</w:t>
            </w:r>
            <w:proofErr w:type="gramStart"/>
            <w:r w:rsidRPr="006060D1">
              <w:rPr>
                <w:rFonts w:ascii="Times New Roman" w:eastAsia="Times New Roman" w:hAnsi="Times New Roman" w:cs="Times New Roman"/>
                <w:kern w:val="1"/>
                <w:lang w:eastAsia="zh-CN"/>
              </w:rPr>
              <w:t>с</w:t>
            </w:r>
            <w:proofErr w:type="spellEnd"/>
            <w:proofErr w:type="gramEnd"/>
          </w:p>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proofErr w:type="spellStart"/>
            <w:r w:rsidRPr="006060D1">
              <w:rPr>
                <w:rFonts w:ascii="Times New Roman" w:eastAsia="Times New Roman" w:hAnsi="Times New Roman" w:cs="Times New Roman"/>
                <w:kern w:val="1"/>
                <w:lang w:eastAsia="zh-CN"/>
              </w:rPr>
              <w:t>средн</w:t>
            </w:r>
            <w:proofErr w:type="spellEnd"/>
            <w:r w:rsidRPr="006060D1">
              <w:rPr>
                <w:rFonts w:ascii="Times New Roman" w:eastAsia="Times New Roman" w:hAnsi="Times New Roman" w:cs="Times New Roman"/>
                <w:kern w:val="1"/>
                <w:lang w:eastAsia="zh-CN"/>
              </w:rPr>
              <w:t>.</w:t>
            </w:r>
          </w:p>
        </w:tc>
        <w:tc>
          <w:tcPr>
            <w:tcW w:w="94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roofErr w:type="spellStart"/>
            <w:r w:rsidRPr="006060D1">
              <w:rPr>
                <w:rFonts w:ascii="Times New Roman" w:eastAsia="Times New Roman" w:hAnsi="Times New Roman" w:cs="Times New Roman"/>
                <w:kern w:val="1"/>
                <w:lang w:eastAsia="zh-CN"/>
              </w:rPr>
              <w:t>η</w:t>
            </w:r>
            <w:r w:rsidRPr="006060D1">
              <w:rPr>
                <w:rFonts w:ascii="Times New Roman" w:eastAsia="Times New Roman" w:hAnsi="Times New Roman" w:cs="Times New Roman"/>
                <w:kern w:val="1"/>
                <w:vertAlign w:val="subscript"/>
                <w:lang w:eastAsia="zh-CN"/>
              </w:rPr>
              <w:t>э</w:t>
            </w:r>
            <w:proofErr w:type="spellEnd"/>
            <w:r w:rsidRPr="006060D1">
              <w:rPr>
                <w:rFonts w:ascii="Times New Roman" w:eastAsia="Times New Roman" w:hAnsi="Times New Roman" w:cs="Times New Roman"/>
                <w:kern w:val="1"/>
                <w:lang w:eastAsia="zh-CN"/>
              </w:rPr>
              <w:t>,</w:t>
            </w:r>
          </w:p>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roofErr w:type="spellStart"/>
            <w:r w:rsidRPr="006060D1">
              <w:rPr>
                <w:rFonts w:ascii="Times New Roman" w:eastAsia="Times New Roman" w:hAnsi="Times New Roman" w:cs="Times New Roman"/>
                <w:kern w:val="1"/>
                <w:lang w:eastAsia="zh-CN"/>
              </w:rPr>
              <w:t>Па·</w:t>
            </w:r>
            <w:proofErr w:type="gramStart"/>
            <w:r w:rsidRPr="006060D1">
              <w:rPr>
                <w:rFonts w:ascii="Times New Roman" w:eastAsia="Times New Roman" w:hAnsi="Times New Roman" w:cs="Times New Roman"/>
                <w:kern w:val="1"/>
                <w:lang w:eastAsia="zh-CN"/>
              </w:rPr>
              <w:t>с</w:t>
            </w:r>
            <w:proofErr w:type="spellEnd"/>
            <w:proofErr w:type="gramEnd"/>
          </w:p>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растит.</w:t>
            </w:r>
          </w:p>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масла</w:t>
            </w:r>
          </w:p>
        </w:tc>
      </w:tr>
      <w:tr w:rsidR="006060D1" w:rsidRPr="006060D1" w:rsidTr="002D7F90">
        <w:trPr>
          <w:trHeight w:val="677"/>
        </w:trPr>
        <w:tc>
          <w:tcPr>
            <w:tcW w:w="7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1</w:t>
            </w:r>
          </w:p>
        </w:tc>
        <w:tc>
          <w:tcPr>
            <w:tcW w:w="1142"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16</w:t>
            </w:r>
          </w:p>
        </w:tc>
        <w:tc>
          <w:tcPr>
            <w:tcW w:w="975"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20,5</w:t>
            </w: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val="en-US" w:eastAsia="zh-CN"/>
              </w:rPr>
              <w:t>0,</w:t>
            </w:r>
            <w:r w:rsidRPr="006060D1">
              <w:rPr>
                <w:rFonts w:ascii="Times New Roman" w:eastAsia="Times New Roman" w:hAnsi="Times New Roman" w:cs="Times New Roman"/>
                <w:kern w:val="1"/>
                <w:lang w:eastAsia="zh-CN"/>
              </w:rPr>
              <w:t>29</w:t>
            </w:r>
          </w:p>
        </w:tc>
        <w:tc>
          <w:tcPr>
            <w:tcW w:w="1634"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 xml:space="preserve">    </w:t>
            </w:r>
          </w:p>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 xml:space="preserve">        930</w:t>
            </w:r>
          </w:p>
        </w:tc>
        <w:tc>
          <w:tcPr>
            <w:tcW w:w="1343"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1350</w:t>
            </w:r>
          </w:p>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пластмасса</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0,083</w:t>
            </w:r>
          </w:p>
        </w:tc>
        <w:tc>
          <w:tcPr>
            <w:tcW w:w="1134"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0,086</w:t>
            </w:r>
          </w:p>
        </w:tc>
        <w:tc>
          <w:tcPr>
            <w:tcW w:w="942"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0,66</w:t>
            </w:r>
          </w:p>
        </w:tc>
      </w:tr>
      <w:tr w:rsidR="006060D1" w:rsidRPr="006060D1" w:rsidTr="002D7F90">
        <w:trPr>
          <w:trHeight w:val="590"/>
        </w:trPr>
        <w:tc>
          <w:tcPr>
            <w:tcW w:w="7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2</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c>
          <w:tcPr>
            <w:tcW w:w="975"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val="en-US" w:eastAsia="zh-CN"/>
              </w:rPr>
              <w:t>0,</w:t>
            </w:r>
            <w:r w:rsidRPr="006060D1">
              <w:rPr>
                <w:rFonts w:ascii="Times New Roman" w:eastAsia="Times New Roman" w:hAnsi="Times New Roman" w:cs="Times New Roman"/>
                <w:kern w:val="1"/>
                <w:lang w:eastAsia="zh-CN"/>
              </w:rPr>
              <w:t>30</w:t>
            </w:r>
          </w:p>
        </w:tc>
        <w:tc>
          <w:tcPr>
            <w:tcW w:w="1634"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c>
          <w:tcPr>
            <w:tcW w:w="1343"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0,086</w:t>
            </w:r>
          </w:p>
        </w:tc>
        <w:tc>
          <w:tcPr>
            <w:tcW w:w="1134"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c>
          <w:tcPr>
            <w:tcW w:w="942"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r>
      <w:tr w:rsidR="006060D1" w:rsidRPr="006060D1" w:rsidTr="002D7F90">
        <w:trPr>
          <w:trHeight w:val="588"/>
        </w:trPr>
        <w:tc>
          <w:tcPr>
            <w:tcW w:w="7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3</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c>
          <w:tcPr>
            <w:tcW w:w="975"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val="en-US" w:eastAsia="zh-CN"/>
              </w:rPr>
              <w:t>0,</w:t>
            </w:r>
            <w:r w:rsidRPr="006060D1">
              <w:rPr>
                <w:rFonts w:ascii="Times New Roman" w:eastAsia="Times New Roman" w:hAnsi="Times New Roman" w:cs="Times New Roman"/>
                <w:kern w:val="1"/>
                <w:lang w:eastAsia="zh-CN"/>
              </w:rPr>
              <w:t>31</w:t>
            </w:r>
          </w:p>
        </w:tc>
        <w:tc>
          <w:tcPr>
            <w:tcW w:w="1634"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c>
          <w:tcPr>
            <w:tcW w:w="1343"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0,089</w:t>
            </w:r>
          </w:p>
        </w:tc>
        <w:tc>
          <w:tcPr>
            <w:tcW w:w="1134"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c>
          <w:tcPr>
            <w:tcW w:w="942"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r>
      <w:tr w:rsidR="006060D1" w:rsidRPr="006060D1" w:rsidTr="002D7F90">
        <w:trPr>
          <w:trHeight w:val="590"/>
        </w:trPr>
        <w:tc>
          <w:tcPr>
            <w:tcW w:w="7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1</w:t>
            </w:r>
          </w:p>
        </w:tc>
        <w:tc>
          <w:tcPr>
            <w:tcW w:w="1142"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20</w:t>
            </w:r>
          </w:p>
        </w:tc>
        <w:tc>
          <w:tcPr>
            <w:tcW w:w="975"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1.18</w:t>
            </w:r>
          </w:p>
        </w:tc>
        <w:tc>
          <w:tcPr>
            <w:tcW w:w="1634"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c>
          <w:tcPr>
            <w:tcW w:w="1343"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1400</w:t>
            </w:r>
          </w:p>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пластилин</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0,472</w:t>
            </w:r>
          </w:p>
        </w:tc>
        <w:tc>
          <w:tcPr>
            <w:tcW w:w="1134"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0,473</w:t>
            </w:r>
          </w:p>
        </w:tc>
        <w:tc>
          <w:tcPr>
            <w:tcW w:w="942"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r>
      <w:tr w:rsidR="006060D1" w:rsidRPr="006060D1" w:rsidTr="002D7F90">
        <w:trPr>
          <w:trHeight w:val="590"/>
        </w:trPr>
        <w:tc>
          <w:tcPr>
            <w:tcW w:w="7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2</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c>
          <w:tcPr>
            <w:tcW w:w="975"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1.24</w:t>
            </w:r>
          </w:p>
        </w:tc>
        <w:tc>
          <w:tcPr>
            <w:tcW w:w="1634"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c>
          <w:tcPr>
            <w:tcW w:w="1343"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0,496</w:t>
            </w:r>
          </w:p>
        </w:tc>
        <w:tc>
          <w:tcPr>
            <w:tcW w:w="1134"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c>
          <w:tcPr>
            <w:tcW w:w="942"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r>
      <w:tr w:rsidR="006060D1" w:rsidRPr="006060D1" w:rsidTr="002D7F90">
        <w:trPr>
          <w:trHeight w:val="588"/>
        </w:trPr>
        <w:tc>
          <w:tcPr>
            <w:tcW w:w="7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3</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c>
          <w:tcPr>
            <w:tcW w:w="975"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1.20</w:t>
            </w:r>
          </w:p>
        </w:tc>
        <w:tc>
          <w:tcPr>
            <w:tcW w:w="1634"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c>
          <w:tcPr>
            <w:tcW w:w="1343"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0,480</w:t>
            </w:r>
          </w:p>
        </w:tc>
        <w:tc>
          <w:tcPr>
            <w:tcW w:w="1134"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c>
          <w:tcPr>
            <w:tcW w:w="942"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r>
      <w:tr w:rsidR="006060D1" w:rsidRPr="006060D1" w:rsidTr="002D7F90">
        <w:trPr>
          <w:trHeight w:val="713"/>
        </w:trPr>
        <w:tc>
          <w:tcPr>
            <w:tcW w:w="7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1</w:t>
            </w:r>
          </w:p>
        </w:tc>
        <w:tc>
          <w:tcPr>
            <w:tcW w:w="1142"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18</w:t>
            </w:r>
          </w:p>
        </w:tc>
        <w:tc>
          <w:tcPr>
            <w:tcW w:w="975"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val="en-US" w:eastAsia="zh-CN"/>
              </w:rPr>
              <w:t>0</w:t>
            </w:r>
            <w:r w:rsidRPr="006060D1">
              <w:rPr>
                <w:rFonts w:ascii="Times New Roman" w:eastAsia="Times New Roman" w:hAnsi="Times New Roman" w:cs="Times New Roman"/>
                <w:kern w:val="1"/>
                <w:lang w:eastAsia="zh-CN"/>
              </w:rPr>
              <w:t>,25</w:t>
            </w:r>
          </w:p>
        </w:tc>
        <w:tc>
          <w:tcPr>
            <w:tcW w:w="1634"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c>
          <w:tcPr>
            <w:tcW w:w="1343"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7800</w:t>
            </w:r>
          </w:p>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сталь</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1,478</w:t>
            </w:r>
          </w:p>
        </w:tc>
        <w:tc>
          <w:tcPr>
            <w:tcW w:w="1134" w:type="dxa"/>
            <w:vMerge w:val="restar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1,418</w:t>
            </w:r>
          </w:p>
        </w:tc>
        <w:tc>
          <w:tcPr>
            <w:tcW w:w="942"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r>
      <w:tr w:rsidR="006060D1" w:rsidRPr="006060D1" w:rsidTr="002D7F90">
        <w:trPr>
          <w:trHeight w:val="1325"/>
        </w:trPr>
        <w:tc>
          <w:tcPr>
            <w:tcW w:w="72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2</w:t>
            </w:r>
          </w:p>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3</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c>
          <w:tcPr>
            <w:tcW w:w="975"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c>
          <w:tcPr>
            <w:tcW w:w="85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val="en-US" w:eastAsia="zh-CN"/>
              </w:rPr>
              <w:t>0,</w:t>
            </w:r>
            <w:r w:rsidRPr="006060D1">
              <w:rPr>
                <w:rFonts w:ascii="Times New Roman" w:eastAsia="Times New Roman" w:hAnsi="Times New Roman" w:cs="Times New Roman"/>
                <w:kern w:val="1"/>
                <w:lang w:eastAsia="zh-CN"/>
              </w:rPr>
              <w:t>23</w:t>
            </w:r>
          </w:p>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val="en-US" w:eastAsia="zh-CN"/>
              </w:rPr>
              <w:t>0</w:t>
            </w:r>
            <w:r w:rsidRPr="006060D1">
              <w:rPr>
                <w:rFonts w:ascii="Times New Roman" w:eastAsia="Times New Roman" w:hAnsi="Times New Roman" w:cs="Times New Roman"/>
                <w:kern w:val="1"/>
                <w:lang w:eastAsia="zh-CN"/>
              </w:rPr>
              <w:t>,24</w:t>
            </w:r>
          </w:p>
        </w:tc>
        <w:tc>
          <w:tcPr>
            <w:tcW w:w="1634"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c>
          <w:tcPr>
            <w:tcW w:w="1343"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1,359</w:t>
            </w:r>
          </w:p>
          <w:p w:rsidR="00296A34" w:rsidRPr="006060D1" w:rsidRDefault="006060D1" w:rsidP="006060D1">
            <w:pPr>
              <w:suppressAutoHyphens/>
              <w:spacing w:after="0" w:line="240" w:lineRule="auto"/>
              <w:rPr>
                <w:rFonts w:ascii="Times New Roman" w:eastAsia="Times New Roman" w:hAnsi="Times New Roman" w:cs="Times New Roman"/>
                <w:kern w:val="1"/>
                <w:lang w:eastAsia="zh-CN"/>
              </w:rPr>
            </w:pPr>
            <w:r w:rsidRPr="006060D1">
              <w:rPr>
                <w:rFonts w:ascii="Times New Roman" w:eastAsia="Times New Roman" w:hAnsi="Times New Roman" w:cs="Times New Roman"/>
                <w:kern w:val="1"/>
                <w:lang w:eastAsia="zh-CN"/>
              </w:rPr>
              <w:t>1,418</w:t>
            </w:r>
          </w:p>
        </w:tc>
        <w:tc>
          <w:tcPr>
            <w:tcW w:w="1134"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c>
          <w:tcPr>
            <w:tcW w:w="942" w:type="dxa"/>
            <w:vMerge/>
            <w:tcBorders>
              <w:top w:val="single" w:sz="8" w:space="0" w:color="000000"/>
              <w:left w:val="single" w:sz="8" w:space="0" w:color="000000"/>
              <w:bottom w:val="single" w:sz="8" w:space="0" w:color="000000"/>
              <w:right w:val="single" w:sz="8" w:space="0" w:color="000000"/>
            </w:tcBorders>
            <w:vAlign w:val="center"/>
            <w:hideMark/>
          </w:tcPr>
          <w:p w:rsidR="006060D1" w:rsidRPr="006060D1" w:rsidRDefault="006060D1" w:rsidP="006060D1">
            <w:pPr>
              <w:suppressAutoHyphens/>
              <w:spacing w:after="0" w:line="240" w:lineRule="auto"/>
              <w:rPr>
                <w:rFonts w:ascii="Times New Roman" w:eastAsia="Times New Roman" w:hAnsi="Times New Roman" w:cs="Times New Roman"/>
                <w:kern w:val="1"/>
                <w:lang w:eastAsia="zh-CN"/>
              </w:rPr>
            </w:pPr>
          </w:p>
        </w:tc>
      </w:tr>
    </w:tbl>
    <w:p w:rsidR="006060D1" w:rsidRPr="006060D1" w:rsidRDefault="006060D1" w:rsidP="004B058E">
      <w:pPr>
        <w:suppressAutoHyphens/>
        <w:spacing w:after="0" w:line="240" w:lineRule="auto"/>
        <w:rPr>
          <w:rFonts w:ascii="Times New Roman" w:eastAsia="Times New Roman" w:hAnsi="Times New Roman" w:cs="Times New Roman"/>
          <w:kern w:val="1"/>
          <w:lang w:eastAsia="zh-CN"/>
        </w:rPr>
      </w:pPr>
    </w:p>
    <w:sectPr w:rsidR="006060D1" w:rsidRPr="006060D1" w:rsidSect="006060D1">
      <w:type w:val="continuous"/>
      <w:pgSz w:w="11906" w:h="16838"/>
      <w:pgMar w:top="1134" w:right="1416"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FE2" w:rsidRDefault="00151FE2" w:rsidP="00C46424">
      <w:pPr>
        <w:spacing w:after="0" w:line="240" w:lineRule="auto"/>
      </w:pPr>
      <w:r>
        <w:separator/>
      </w:r>
    </w:p>
  </w:endnote>
  <w:endnote w:type="continuationSeparator" w:id="0">
    <w:p w:rsidR="00151FE2" w:rsidRDefault="00151FE2" w:rsidP="00C464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ndale Sans UI">
    <w:altName w:val="Arial Unicode MS"/>
    <w:charset w:val="CC"/>
    <w:family w:val="auto"/>
    <w:pitch w:val="variable"/>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2247908"/>
      <w:docPartObj>
        <w:docPartGallery w:val="Page Numbers (Bottom of Page)"/>
        <w:docPartUnique/>
      </w:docPartObj>
    </w:sdtPr>
    <w:sdtContent>
      <w:p w:rsidR="00C46424" w:rsidRDefault="00C46424">
        <w:pPr>
          <w:pStyle w:val="ab"/>
          <w:jc w:val="right"/>
        </w:pPr>
        <w:r>
          <w:fldChar w:fldCharType="begin"/>
        </w:r>
        <w:r>
          <w:instrText>PAGE   \* MERGEFORMAT</w:instrText>
        </w:r>
        <w:r>
          <w:fldChar w:fldCharType="separate"/>
        </w:r>
        <w:r>
          <w:rPr>
            <w:noProof/>
          </w:rPr>
          <w:t>1</w:t>
        </w:r>
        <w:r>
          <w:fldChar w:fldCharType="end"/>
        </w:r>
      </w:p>
    </w:sdtContent>
  </w:sdt>
  <w:p w:rsidR="00C46424" w:rsidRDefault="00C4642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FE2" w:rsidRDefault="00151FE2" w:rsidP="00C46424">
      <w:pPr>
        <w:spacing w:after="0" w:line="240" w:lineRule="auto"/>
      </w:pPr>
      <w:r>
        <w:separator/>
      </w:r>
    </w:p>
  </w:footnote>
  <w:footnote w:type="continuationSeparator" w:id="0">
    <w:p w:rsidR="00151FE2" w:rsidRDefault="00151FE2" w:rsidP="00C464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4F3D1D0E"/>
    <w:multiLevelType w:val="multilevel"/>
    <w:tmpl w:val="BEF09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C753D16"/>
    <w:multiLevelType w:val="hybridMultilevel"/>
    <w:tmpl w:val="4DE4A71A"/>
    <w:lvl w:ilvl="0" w:tplc="1C2E7AF4">
      <w:start w:val="1"/>
      <w:numFmt w:val="bullet"/>
      <w:lvlText w:val=""/>
      <w:lvlJc w:val="left"/>
      <w:pPr>
        <w:tabs>
          <w:tab w:val="num" w:pos="720"/>
        </w:tabs>
        <w:ind w:left="720" w:hanging="360"/>
      </w:pPr>
      <w:rPr>
        <w:rFonts w:ascii="Wingdings 2" w:hAnsi="Wingdings 2" w:hint="default"/>
      </w:rPr>
    </w:lvl>
    <w:lvl w:ilvl="1" w:tplc="7CDEE23E" w:tentative="1">
      <w:start w:val="1"/>
      <w:numFmt w:val="bullet"/>
      <w:lvlText w:val=""/>
      <w:lvlJc w:val="left"/>
      <w:pPr>
        <w:tabs>
          <w:tab w:val="num" w:pos="1440"/>
        </w:tabs>
        <w:ind w:left="1440" w:hanging="360"/>
      </w:pPr>
      <w:rPr>
        <w:rFonts w:ascii="Wingdings 2" w:hAnsi="Wingdings 2" w:hint="default"/>
      </w:rPr>
    </w:lvl>
    <w:lvl w:ilvl="2" w:tplc="09C2CF4C" w:tentative="1">
      <w:start w:val="1"/>
      <w:numFmt w:val="bullet"/>
      <w:lvlText w:val=""/>
      <w:lvlJc w:val="left"/>
      <w:pPr>
        <w:tabs>
          <w:tab w:val="num" w:pos="2160"/>
        </w:tabs>
        <w:ind w:left="2160" w:hanging="360"/>
      </w:pPr>
      <w:rPr>
        <w:rFonts w:ascii="Wingdings 2" w:hAnsi="Wingdings 2" w:hint="default"/>
      </w:rPr>
    </w:lvl>
    <w:lvl w:ilvl="3" w:tplc="0E065E16" w:tentative="1">
      <w:start w:val="1"/>
      <w:numFmt w:val="bullet"/>
      <w:lvlText w:val=""/>
      <w:lvlJc w:val="left"/>
      <w:pPr>
        <w:tabs>
          <w:tab w:val="num" w:pos="2880"/>
        </w:tabs>
        <w:ind w:left="2880" w:hanging="360"/>
      </w:pPr>
      <w:rPr>
        <w:rFonts w:ascii="Wingdings 2" w:hAnsi="Wingdings 2" w:hint="default"/>
      </w:rPr>
    </w:lvl>
    <w:lvl w:ilvl="4" w:tplc="C9322974" w:tentative="1">
      <w:start w:val="1"/>
      <w:numFmt w:val="bullet"/>
      <w:lvlText w:val=""/>
      <w:lvlJc w:val="left"/>
      <w:pPr>
        <w:tabs>
          <w:tab w:val="num" w:pos="3600"/>
        </w:tabs>
        <w:ind w:left="3600" w:hanging="360"/>
      </w:pPr>
      <w:rPr>
        <w:rFonts w:ascii="Wingdings 2" w:hAnsi="Wingdings 2" w:hint="default"/>
      </w:rPr>
    </w:lvl>
    <w:lvl w:ilvl="5" w:tplc="C3F66F20" w:tentative="1">
      <w:start w:val="1"/>
      <w:numFmt w:val="bullet"/>
      <w:lvlText w:val=""/>
      <w:lvlJc w:val="left"/>
      <w:pPr>
        <w:tabs>
          <w:tab w:val="num" w:pos="4320"/>
        </w:tabs>
        <w:ind w:left="4320" w:hanging="360"/>
      </w:pPr>
      <w:rPr>
        <w:rFonts w:ascii="Wingdings 2" w:hAnsi="Wingdings 2" w:hint="default"/>
      </w:rPr>
    </w:lvl>
    <w:lvl w:ilvl="6" w:tplc="7E76F97A" w:tentative="1">
      <w:start w:val="1"/>
      <w:numFmt w:val="bullet"/>
      <w:lvlText w:val=""/>
      <w:lvlJc w:val="left"/>
      <w:pPr>
        <w:tabs>
          <w:tab w:val="num" w:pos="5040"/>
        </w:tabs>
        <w:ind w:left="5040" w:hanging="360"/>
      </w:pPr>
      <w:rPr>
        <w:rFonts w:ascii="Wingdings 2" w:hAnsi="Wingdings 2" w:hint="default"/>
      </w:rPr>
    </w:lvl>
    <w:lvl w:ilvl="7" w:tplc="8960BB00" w:tentative="1">
      <w:start w:val="1"/>
      <w:numFmt w:val="bullet"/>
      <w:lvlText w:val=""/>
      <w:lvlJc w:val="left"/>
      <w:pPr>
        <w:tabs>
          <w:tab w:val="num" w:pos="5760"/>
        </w:tabs>
        <w:ind w:left="5760" w:hanging="360"/>
      </w:pPr>
      <w:rPr>
        <w:rFonts w:ascii="Wingdings 2" w:hAnsi="Wingdings 2" w:hint="default"/>
      </w:rPr>
    </w:lvl>
    <w:lvl w:ilvl="8" w:tplc="69764EEC" w:tentative="1">
      <w:start w:val="1"/>
      <w:numFmt w:val="bullet"/>
      <w:lvlText w:val=""/>
      <w:lvlJc w:val="left"/>
      <w:pPr>
        <w:tabs>
          <w:tab w:val="num" w:pos="6480"/>
        </w:tabs>
        <w:ind w:left="6480" w:hanging="360"/>
      </w:pPr>
      <w:rPr>
        <w:rFonts w:ascii="Wingdings 2" w:hAnsi="Wingdings 2" w:hint="default"/>
      </w:rPr>
    </w:lvl>
  </w:abstractNum>
  <w:abstractNum w:abstractNumId="3">
    <w:nsid w:val="63AD29D2"/>
    <w:multiLevelType w:val="hybridMultilevel"/>
    <w:tmpl w:val="354E5420"/>
    <w:lvl w:ilvl="0" w:tplc="C624D3A2">
      <w:start w:val="1"/>
      <w:numFmt w:val="bullet"/>
      <w:lvlText w:val=""/>
      <w:lvlJc w:val="left"/>
      <w:pPr>
        <w:tabs>
          <w:tab w:val="num" w:pos="720"/>
        </w:tabs>
        <w:ind w:left="720" w:hanging="360"/>
      </w:pPr>
      <w:rPr>
        <w:rFonts w:ascii="Wingdings 2" w:hAnsi="Wingdings 2" w:hint="default"/>
      </w:rPr>
    </w:lvl>
    <w:lvl w:ilvl="1" w:tplc="826E38F2" w:tentative="1">
      <w:start w:val="1"/>
      <w:numFmt w:val="bullet"/>
      <w:lvlText w:val=""/>
      <w:lvlJc w:val="left"/>
      <w:pPr>
        <w:tabs>
          <w:tab w:val="num" w:pos="1440"/>
        </w:tabs>
        <w:ind w:left="1440" w:hanging="360"/>
      </w:pPr>
      <w:rPr>
        <w:rFonts w:ascii="Wingdings 2" w:hAnsi="Wingdings 2" w:hint="default"/>
      </w:rPr>
    </w:lvl>
    <w:lvl w:ilvl="2" w:tplc="E8CA3CBC" w:tentative="1">
      <w:start w:val="1"/>
      <w:numFmt w:val="bullet"/>
      <w:lvlText w:val=""/>
      <w:lvlJc w:val="left"/>
      <w:pPr>
        <w:tabs>
          <w:tab w:val="num" w:pos="2160"/>
        </w:tabs>
        <w:ind w:left="2160" w:hanging="360"/>
      </w:pPr>
      <w:rPr>
        <w:rFonts w:ascii="Wingdings 2" w:hAnsi="Wingdings 2" w:hint="default"/>
      </w:rPr>
    </w:lvl>
    <w:lvl w:ilvl="3" w:tplc="8D0EC484" w:tentative="1">
      <w:start w:val="1"/>
      <w:numFmt w:val="bullet"/>
      <w:lvlText w:val=""/>
      <w:lvlJc w:val="left"/>
      <w:pPr>
        <w:tabs>
          <w:tab w:val="num" w:pos="2880"/>
        </w:tabs>
        <w:ind w:left="2880" w:hanging="360"/>
      </w:pPr>
      <w:rPr>
        <w:rFonts w:ascii="Wingdings 2" w:hAnsi="Wingdings 2" w:hint="default"/>
      </w:rPr>
    </w:lvl>
    <w:lvl w:ilvl="4" w:tplc="995849F8" w:tentative="1">
      <w:start w:val="1"/>
      <w:numFmt w:val="bullet"/>
      <w:lvlText w:val=""/>
      <w:lvlJc w:val="left"/>
      <w:pPr>
        <w:tabs>
          <w:tab w:val="num" w:pos="3600"/>
        </w:tabs>
        <w:ind w:left="3600" w:hanging="360"/>
      </w:pPr>
      <w:rPr>
        <w:rFonts w:ascii="Wingdings 2" w:hAnsi="Wingdings 2" w:hint="default"/>
      </w:rPr>
    </w:lvl>
    <w:lvl w:ilvl="5" w:tplc="0804E7B6" w:tentative="1">
      <w:start w:val="1"/>
      <w:numFmt w:val="bullet"/>
      <w:lvlText w:val=""/>
      <w:lvlJc w:val="left"/>
      <w:pPr>
        <w:tabs>
          <w:tab w:val="num" w:pos="4320"/>
        </w:tabs>
        <w:ind w:left="4320" w:hanging="360"/>
      </w:pPr>
      <w:rPr>
        <w:rFonts w:ascii="Wingdings 2" w:hAnsi="Wingdings 2" w:hint="default"/>
      </w:rPr>
    </w:lvl>
    <w:lvl w:ilvl="6" w:tplc="DBB2D7FC" w:tentative="1">
      <w:start w:val="1"/>
      <w:numFmt w:val="bullet"/>
      <w:lvlText w:val=""/>
      <w:lvlJc w:val="left"/>
      <w:pPr>
        <w:tabs>
          <w:tab w:val="num" w:pos="5040"/>
        </w:tabs>
        <w:ind w:left="5040" w:hanging="360"/>
      </w:pPr>
      <w:rPr>
        <w:rFonts w:ascii="Wingdings 2" w:hAnsi="Wingdings 2" w:hint="default"/>
      </w:rPr>
    </w:lvl>
    <w:lvl w:ilvl="7" w:tplc="5D7CE4D6" w:tentative="1">
      <w:start w:val="1"/>
      <w:numFmt w:val="bullet"/>
      <w:lvlText w:val=""/>
      <w:lvlJc w:val="left"/>
      <w:pPr>
        <w:tabs>
          <w:tab w:val="num" w:pos="5760"/>
        </w:tabs>
        <w:ind w:left="5760" w:hanging="360"/>
      </w:pPr>
      <w:rPr>
        <w:rFonts w:ascii="Wingdings 2" w:hAnsi="Wingdings 2" w:hint="default"/>
      </w:rPr>
    </w:lvl>
    <w:lvl w:ilvl="8" w:tplc="A9468038"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036"/>
    <w:rsid w:val="000F0F20"/>
    <w:rsid w:val="00151FE2"/>
    <w:rsid w:val="00296A34"/>
    <w:rsid w:val="002D7F90"/>
    <w:rsid w:val="004B058E"/>
    <w:rsid w:val="004E4CFC"/>
    <w:rsid w:val="005607DC"/>
    <w:rsid w:val="005E257B"/>
    <w:rsid w:val="006060D1"/>
    <w:rsid w:val="006950E7"/>
    <w:rsid w:val="00862E08"/>
    <w:rsid w:val="008E0036"/>
    <w:rsid w:val="00A4449C"/>
    <w:rsid w:val="00C452A8"/>
    <w:rsid w:val="00C46424"/>
    <w:rsid w:val="00F466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B058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B058E"/>
    <w:rPr>
      <w:rFonts w:ascii="Tahoma" w:hAnsi="Tahoma" w:cs="Tahoma"/>
      <w:sz w:val="16"/>
      <w:szCs w:val="16"/>
    </w:rPr>
  </w:style>
  <w:style w:type="character" w:styleId="a5">
    <w:name w:val="Hyperlink"/>
    <w:basedOn w:val="a0"/>
    <w:uiPriority w:val="99"/>
    <w:unhideWhenUsed/>
    <w:rsid w:val="004B058E"/>
    <w:rPr>
      <w:color w:val="0000FF" w:themeColor="hyperlink"/>
      <w:u w:val="single"/>
    </w:rPr>
  </w:style>
  <w:style w:type="paragraph" w:styleId="a6">
    <w:name w:val="Normal (Web)"/>
    <w:basedOn w:val="a"/>
    <w:uiPriority w:val="99"/>
    <w:semiHidden/>
    <w:unhideWhenUsed/>
    <w:rsid w:val="00A4449C"/>
    <w:rPr>
      <w:rFonts w:ascii="Times New Roman" w:hAnsi="Times New Roman" w:cs="Times New Roman"/>
      <w:sz w:val="24"/>
      <w:szCs w:val="24"/>
    </w:rPr>
  </w:style>
  <w:style w:type="paragraph" w:styleId="a7">
    <w:name w:val="List Paragraph"/>
    <w:basedOn w:val="a"/>
    <w:uiPriority w:val="34"/>
    <w:qFormat/>
    <w:rsid w:val="005607DC"/>
    <w:pPr>
      <w:ind w:left="720"/>
      <w:contextualSpacing/>
    </w:pPr>
  </w:style>
  <w:style w:type="character" w:styleId="a8">
    <w:name w:val="line number"/>
    <w:basedOn w:val="a0"/>
    <w:uiPriority w:val="99"/>
    <w:semiHidden/>
    <w:unhideWhenUsed/>
    <w:rsid w:val="00C46424"/>
  </w:style>
  <w:style w:type="paragraph" w:styleId="a9">
    <w:name w:val="header"/>
    <w:basedOn w:val="a"/>
    <w:link w:val="aa"/>
    <w:uiPriority w:val="99"/>
    <w:unhideWhenUsed/>
    <w:rsid w:val="00C4642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46424"/>
  </w:style>
  <w:style w:type="paragraph" w:styleId="ab">
    <w:name w:val="footer"/>
    <w:basedOn w:val="a"/>
    <w:link w:val="ac"/>
    <w:uiPriority w:val="99"/>
    <w:unhideWhenUsed/>
    <w:rsid w:val="00C4642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464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B058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B058E"/>
    <w:rPr>
      <w:rFonts w:ascii="Tahoma" w:hAnsi="Tahoma" w:cs="Tahoma"/>
      <w:sz w:val="16"/>
      <w:szCs w:val="16"/>
    </w:rPr>
  </w:style>
  <w:style w:type="character" w:styleId="a5">
    <w:name w:val="Hyperlink"/>
    <w:basedOn w:val="a0"/>
    <w:uiPriority w:val="99"/>
    <w:unhideWhenUsed/>
    <w:rsid w:val="004B058E"/>
    <w:rPr>
      <w:color w:val="0000FF" w:themeColor="hyperlink"/>
      <w:u w:val="single"/>
    </w:rPr>
  </w:style>
  <w:style w:type="paragraph" w:styleId="a6">
    <w:name w:val="Normal (Web)"/>
    <w:basedOn w:val="a"/>
    <w:uiPriority w:val="99"/>
    <w:semiHidden/>
    <w:unhideWhenUsed/>
    <w:rsid w:val="00A4449C"/>
    <w:rPr>
      <w:rFonts w:ascii="Times New Roman" w:hAnsi="Times New Roman" w:cs="Times New Roman"/>
      <w:sz w:val="24"/>
      <w:szCs w:val="24"/>
    </w:rPr>
  </w:style>
  <w:style w:type="paragraph" w:styleId="a7">
    <w:name w:val="List Paragraph"/>
    <w:basedOn w:val="a"/>
    <w:uiPriority w:val="34"/>
    <w:qFormat/>
    <w:rsid w:val="005607DC"/>
    <w:pPr>
      <w:ind w:left="720"/>
      <w:contextualSpacing/>
    </w:pPr>
  </w:style>
  <w:style w:type="character" w:styleId="a8">
    <w:name w:val="line number"/>
    <w:basedOn w:val="a0"/>
    <w:uiPriority w:val="99"/>
    <w:semiHidden/>
    <w:unhideWhenUsed/>
    <w:rsid w:val="00C46424"/>
  </w:style>
  <w:style w:type="paragraph" w:styleId="a9">
    <w:name w:val="header"/>
    <w:basedOn w:val="a"/>
    <w:link w:val="aa"/>
    <w:uiPriority w:val="99"/>
    <w:unhideWhenUsed/>
    <w:rsid w:val="00C46424"/>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46424"/>
  </w:style>
  <w:style w:type="paragraph" w:styleId="ab">
    <w:name w:val="footer"/>
    <w:basedOn w:val="a"/>
    <w:link w:val="ac"/>
    <w:uiPriority w:val="99"/>
    <w:unhideWhenUsed/>
    <w:rsid w:val="00C4642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464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160801">
      <w:bodyDiv w:val="1"/>
      <w:marLeft w:val="0"/>
      <w:marRight w:val="0"/>
      <w:marTop w:val="0"/>
      <w:marBottom w:val="0"/>
      <w:divBdr>
        <w:top w:val="none" w:sz="0" w:space="0" w:color="auto"/>
        <w:left w:val="none" w:sz="0" w:space="0" w:color="auto"/>
        <w:bottom w:val="none" w:sz="0" w:space="0" w:color="auto"/>
        <w:right w:val="none" w:sz="0" w:space="0" w:color="auto"/>
      </w:divBdr>
    </w:div>
    <w:div w:id="173612106">
      <w:bodyDiv w:val="1"/>
      <w:marLeft w:val="0"/>
      <w:marRight w:val="0"/>
      <w:marTop w:val="0"/>
      <w:marBottom w:val="0"/>
      <w:divBdr>
        <w:top w:val="none" w:sz="0" w:space="0" w:color="auto"/>
        <w:left w:val="none" w:sz="0" w:space="0" w:color="auto"/>
        <w:bottom w:val="none" w:sz="0" w:space="0" w:color="auto"/>
        <w:right w:val="none" w:sz="0" w:space="0" w:color="auto"/>
      </w:divBdr>
    </w:div>
    <w:div w:id="198322521">
      <w:bodyDiv w:val="1"/>
      <w:marLeft w:val="0"/>
      <w:marRight w:val="0"/>
      <w:marTop w:val="0"/>
      <w:marBottom w:val="0"/>
      <w:divBdr>
        <w:top w:val="none" w:sz="0" w:space="0" w:color="auto"/>
        <w:left w:val="none" w:sz="0" w:space="0" w:color="auto"/>
        <w:bottom w:val="none" w:sz="0" w:space="0" w:color="auto"/>
        <w:right w:val="none" w:sz="0" w:space="0" w:color="auto"/>
      </w:divBdr>
    </w:div>
    <w:div w:id="306781138">
      <w:bodyDiv w:val="1"/>
      <w:marLeft w:val="0"/>
      <w:marRight w:val="0"/>
      <w:marTop w:val="0"/>
      <w:marBottom w:val="0"/>
      <w:divBdr>
        <w:top w:val="none" w:sz="0" w:space="0" w:color="auto"/>
        <w:left w:val="none" w:sz="0" w:space="0" w:color="auto"/>
        <w:bottom w:val="none" w:sz="0" w:space="0" w:color="auto"/>
        <w:right w:val="none" w:sz="0" w:space="0" w:color="auto"/>
      </w:divBdr>
    </w:div>
    <w:div w:id="475950208">
      <w:bodyDiv w:val="1"/>
      <w:marLeft w:val="0"/>
      <w:marRight w:val="0"/>
      <w:marTop w:val="0"/>
      <w:marBottom w:val="0"/>
      <w:divBdr>
        <w:top w:val="none" w:sz="0" w:space="0" w:color="auto"/>
        <w:left w:val="none" w:sz="0" w:space="0" w:color="auto"/>
        <w:bottom w:val="none" w:sz="0" w:space="0" w:color="auto"/>
        <w:right w:val="none" w:sz="0" w:space="0" w:color="auto"/>
      </w:divBdr>
    </w:div>
    <w:div w:id="541139456">
      <w:bodyDiv w:val="1"/>
      <w:marLeft w:val="0"/>
      <w:marRight w:val="0"/>
      <w:marTop w:val="0"/>
      <w:marBottom w:val="0"/>
      <w:divBdr>
        <w:top w:val="none" w:sz="0" w:space="0" w:color="auto"/>
        <w:left w:val="none" w:sz="0" w:space="0" w:color="auto"/>
        <w:bottom w:val="none" w:sz="0" w:space="0" w:color="auto"/>
        <w:right w:val="none" w:sz="0" w:space="0" w:color="auto"/>
      </w:divBdr>
    </w:div>
    <w:div w:id="635919134">
      <w:bodyDiv w:val="1"/>
      <w:marLeft w:val="0"/>
      <w:marRight w:val="0"/>
      <w:marTop w:val="0"/>
      <w:marBottom w:val="0"/>
      <w:divBdr>
        <w:top w:val="none" w:sz="0" w:space="0" w:color="auto"/>
        <w:left w:val="none" w:sz="0" w:space="0" w:color="auto"/>
        <w:bottom w:val="none" w:sz="0" w:space="0" w:color="auto"/>
        <w:right w:val="none" w:sz="0" w:space="0" w:color="auto"/>
      </w:divBdr>
    </w:div>
    <w:div w:id="864445598">
      <w:bodyDiv w:val="1"/>
      <w:marLeft w:val="0"/>
      <w:marRight w:val="0"/>
      <w:marTop w:val="0"/>
      <w:marBottom w:val="0"/>
      <w:divBdr>
        <w:top w:val="none" w:sz="0" w:space="0" w:color="auto"/>
        <w:left w:val="none" w:sz="0" w:space="0" w:color="auto"/>
        <w:bottom w:val="none" w:sz="0" w:space="0" w:color="auto"/>
        <w:right w:val="none" w:sz="0" w:space="0" w:color="auto"/>
      </w:divBdr>
    </w:div>
    <w:div w:id="1149906172">
      <w:bodyDiv w:val="1"/>
      <w:marLeft w:val="0"/>
      <w:marRight w:val="0"/>
      <w:marTop w:val="0"/>
      <w:marBottom w:val="0"/>
      <w:divBdr>
        <w:top w:val="none" w:sz="0" w:space="0" w:color="auto"/>
        <w:left w:val="none" w:sz="0" w:space="0" w:color="auto"/>
        <w:bottom w:val="none" w:sz="0" w:space="0" w:color="auto"/>
        <w:right w:val="none" w:sz="0" w:space="0" w:color="auto"/>
      </w:divBdr>
    </w:div>
    <w:div w:id="1189877696">
      <w:bodyDiv w:val="1"/>
      <w:marLeft w:val="0"/>
      <w:marRight w:val="0"/>
      <w:marTop w:val="0"/>
      <w:marBottom w:val="0"/>
      <w:divBdr>
        <w:top w:val="none" w:sz="0" w:space="0" w:color="auto"/>
        <w:left w:val="none" w:sz="0" w:space="0" w:color="auto"/>
        <w:bottom w:val="none" w:sz="0" w:space="0" w:color="auto"/>
        <w:right w:val="none" w:sz="0" w:space="0" w:color="auto"/>
      </w:divBdr>
    </w:div>
    <w:div w:id="1234467944">
      <w:bodyDiv w:val="1"/>
      <w:marLeft w:val="0"/>
      <w:marRight w:val="0"/>
      <w:marTop w:val="0"/>
      <w:marBottom w:val="0"/>
      <w:divBdr>
        <w:top w:val="none" w:sz="0" w:space="0" w:color="auto"/>
        <w:left w:val="none" w:sz="0" w:space="0" w:color="auto"/>
        <w:bottom w:val="none" w:sz="0" w:space="0" w:color="auto"/>
        <w:right w:val="none" w:sz="0" w:space="0" w:color="auto"/>
      </w:divBdr>
    </w:div>
    <w:div w:id="1533422419">
      <w:bodyDiv w:val="1"/>
      <w:marLeft w:val="0"/>
      <w:marRight w:val="0"/>
      <w:marTop w:val="0"/>
      <w:marBottom w:val="0"/>
      <w:divBdr>
        <w:top w:val="none" w:sz="0" w:space="0" w:color="auto"/>
        <w:left w:val="none" w:sz="0" w:space="0" w:color="auto"/>
        <w:bottom w:val="none" w:sz="0" w:space="0" w:color="auto"/>
        <w:right w:val="none" w:sz="0" w:space="0" w:color="auto"/>
      </w:divBdr>
    </w:div>
    <w:div w:id="1676611749">
      <w:bodyDiv w:val="1"/>
      <w:marLeft w:val="0"/>
      <w:marRight w:val="0"/>
      <w:marTop w:val="0"/>
      <w:marBottom w:val="0"/>
      <w:divBdr>
        <w:top w:val="none" w:sz="0" w:space="0" w:color="auto"/>
        <w:left w:val="none" w:sz="0" w:space="0" w:color="auto"/>
        <w:bottom w:val="none" w:sz="0" w:space="0" w:color="auto"/>
        <w:right w:val="none" w:sz="0" w:space="0" w:color="auto"/>
      </w:divBdr>
      <w:divsChild>
        <w:div w:id="1486165596">
          <w:marLeft w:val="576"/>
          <w:marRight w:val="0"/>
          <w:marTop w:val="120"/>
          <w:marBottom w:val="0"/>
          <w:divBdr>
            <w:top w:val="none" w:sz="0" w:space="0" w:color="auto"/>
            <w:left w:val="none" w:sz="0" w:space="0" w:color="auto"/>
            <w:bottom w:val="none" w:sz="0" w:space="0" w:color="auto"/>
            <w:right w:val="none" w:sz="0" w:space="0" w:color="auto"/>
          </w:divBdr>
        </w:div>
        <w:div w:id="355544910">
          <w:marLeft w:val="576"/>
          <w:marRight w:val="0"/>
          <w:marTop w:val="120"/>
          <w:marBottom w:val="0"/>
          <w:divBdr>
            <w:top w:val="none" w:sz="0" w:space="0" w:color="auto"/>
            <w:left w:val="none" w:sz="0" w:space="0" w:color="auto"/>
            <w:bottom w:val="none" w:sz="0" w:space="0" w:color="auto"/>
            <w:right w:val="none" w:sz="0" w:space="0" w:color="auto"/>
          </w:divBdr>
        </w:div>
      </w:divsChild>
    </w:div>
    <w:div w:id="1775468297">
      <w:bodyDiv w:val="1"/>
      <w:marLeft w:val="0"/>
      <w:marRight w:val="0"/>
      <w:marTop w:val="0"/>
      <w:marBottom w:val="0"/>
      <w:divBdr>
        <w:top w:val="none" w:sz="0" w:space="0" w:color="auto"/>
        <w:left w:val="none" w:sz="0" w:space="0" w:color="auto"/>
        <w:bottom w:val="none" w:sz="0" w:space="0" w:color="auto"/>
        <w:right w:val="none" w:sz="0" w:space="0" w:color="auto"/>
      </w:divBdr>
    </w:div>
    <w:div w:id="1818644603">
      <w:bodyDiv w:val="1"/>
      <w:marLeft w:val="0"/>
      <w:marRight w:val="0"/>
      <w:marTop w:val="0"/>
      <w:marBottom w:val="0"/>
      <w:divBdr>
        <w:top w:val="none" w:sz="0" w:space="0" w:color="auto"/>
        <w:left w:val="none" w:sz="0" w:space="0" w:color="auto"/>
        <w:bottom w:val="none" w:sz="0" w:space="0" w:color="auto"/>
        <w:right w:val="none" w:sz="0" w:space="0" w:color="auto"/>
      </w:divBdr>
    </w:div>
    <w:div w:id="2007516439">
      <w:bodyDiv w:val="1"/>
      <w:marLeft w:val="0"/>
      <w:marRight w:val="0"/>
      <w:marTop w:val="0"/>
      <w:marBottom w:val="0"/>
      <w:divBdr>
        <w:top w:val="none" w:sz="0" w:space="0" w:color="auto"/>
        <w:left w:val="none" w:sz="0" w:space="0" w:color="auto"/>
        <w:bottom w:val="none" w:sz="0" w:space="0" w:color="auto"/>
        <w:right w:val="none" w:sz="0" w:space="0" w:color="auto"/>
      </w:divBdr>
    </w:div>
    <w:div w:id="2119836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fb.ru/article/203851/koeffitsient-vyazkosti-koeffitsient-dinamicheskoy-vyazkosti-fizicheskiy-smyisl-koeffitsienta-vyazkosti"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Pages>
  <Words>3929</Words>
  <Characters>22396</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2016-02-22T19:05:00Z</dcterms:created>
  <dcterms:modified xsi:type="dcterms:W3CDTF">2016-02-25T15:39:00Z</dcterms:modified>
</cp:coreProperties>
</file>